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60A07" w14:textId="41242A42" w:rsidR="0030083E" w:rsidRDefault="00833A67" w:rsidP="00F53BCE">
      <w:pPr>
        <w:spacing w:after="120" w:line="288" w:lineRule="auto"/>
        <w:ind w:left="270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>Số</w:t>
      </w:r>
      <w:r w:rsidR="00D67632" w:rsidRPr="00006467">
        <w:rPr>
          <w:rFonts w:ascii="Arial" w:hAnsi="Arial" w:cs="Arial"/>
          <w:color w:val="000000" w:themeColor="text1"/>
          <w:sz w:val="22"/>
          <w:szCs w:val="22"/>
        </w:rPr>
        <w:t>/No:</w:t>
      </w:r>
      <w:r w:rsidR="00285414" w:rsidRPr="000064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263F" w:rsidRPr="00006467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91378E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006467">
        <w:rPr>
          <w:rFonts w:ascii="Arial" w:hAnsi="Arial" w:cs="Arial"/>
          <w:color w:val="000000" w:themeColor="text1"/>
          <w:sz w:val="22"/>
          <w:szCs w:val="22"/>
        </w:rPr>
        <w:t>/</w:t>
      </w:r>
      <w:r w:rsidR="00C14D98">
        <w:rPr>
          <w:rFonts w:ascii="Arial" w:hAnsi="Arial" w:cs="Arial"/>
          <w:color w:val="000000" w:themeColor="text1"/>
          <w:sz w:val="22"/>
          <w:szCs w:val="22"/>
        </w:rPr>
        <w:t>2025</w:t>
      </w:r>
      <w:r w:rsidR="00D67632" w:rsidRPr="00006467">
        <w:rPr>
          <w:rFonts w:ascii="Arial" w:hAnsi="Arial" w:cs="Arial"/>
          <w:color w:val="000000" w:themeColor="text1"/>
          <w:sz w:val="22"/>
          <w:szCs w:val="22"/>
        </w:rPr>
        <w:t xml:space="preserve">/TT ĐHĐCĐ </w:t>
      </w:r>
      <w:r w:rsidR="00F53BCE">
        <w:rPr>
          <w:rFonts w:ascii="Arial" w:hAnsi="Arial" w:cs="Arial"/>
          <w:color w:val="000000" w:themeColor="text1"/>
          <w:sz w:val="22"/>
          <w:szCs w:val="22"/>
        </w:rPr>
        <w:t>–</w:t>
      </w:r>
      <w:r w:rsidR="009137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4D98">
        <w:rPr>
          <w:rFonts w:ascii="Arial" w:hAnsi="Arial" w:cs="Arial"/>
          <w:color w:val="000000" w:themeColor="text1"/>
          <w:sz w:val="22"/>
          <w:szCs w:val="22"/>
        </w:rPr>
        <w:t>CSI</w:t>
      </w:r>
    </w:p>
    <w:p w14:paraId="0EC60EFE" w14:textId="77777777" w:rsidR="00F53BCE" w:rsidRPr="00F53BCE" w:rsidRDefault="00F53BCE" w:rsidP="00F53BCE">
      <w:pPr>
        <w:spacing w:after="120" w:line="288" w:lineRule="auto"/>
        <w:ind w:left="270"/>
        <w:rPr>
          <w:rFonts w:ascii="Arial" w:hAnsi="Arial" w:cs="Arial"/>
          <w:color w:val="000000" w:themeColor="text1"/>
          <w:sz w:val="22"/>
          <w:szCs w:val="22"/>
        </w:rPr>
      </w:pPr>
    </w:p>
    <w:p w14:paraId="7CB19CD0" w14:textId="37F67B4B" w:rsidR="00833A67" w:rsidRPr="00006467" w:rsidRDefault="00833A67" w:rsidP="002D7722">
      <w:pPr>
        <w:spacing w:after="120" w:line="288" w:lineRule="auto"/>
        <w:ind w:left="27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 xml:space="preserve">TỜ TRÌNH ĐẠI HỘI ĐỒNG CỔ ĐÔNG THƯỜNG NIÊN NĂM </w:t>
      </w:r>
      <w:r w:rsidR="00C14D98">
        <w:rPr>
          <w:rFonts w:ascii="Arial" w:hAnsi="Arial" w:cs="Arial"/>
          <w:b/>
          <w:color w:val="000000" w:themeColor="text1"/>
          <w:sz w:val="22"/>
          <w:szCs w:val="22"/>
        </w:rPr>
        <w:t>2025</w:t>
      </w:r>
    </w:p>
    <w:p w14:paraId="44D9D1C5" w14:textId="013EB14D" w:rsidR="00833A67" w:rsidRPr="00006467" w:rsidRDefault="00833A67" w:rsidP="002D7722">
      <w:pPr>
        <w:spacing w:after="120" w:line="288" w:lineRule="auto"/>
        <w:ind w:left="270" w:right="14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 xml:space="preserve">CÔNG TY CP </w:t>
      </w:r>
      <w:r w:rsidR="00C14D98">
        <w:rPr>
          <w:rFonts w:ascii="Arial" w:hAnsi="Arial" w:cs="Arial"/>
          <w:b/>
          <w:color w:val="000000" w:themeColor="text1"/>
          <w:sz w:val="22"/>
          <w:szCs w:val="22"/>
        </w:rPr>
        <w:t>CHỨNG KHOÁN KIẾN THIẾT VIỆT NAM</w:t>
      </w:r>
    </w:p>
    <w:p w14:paraId="4C746CCC" w14:textId="5F0045BB" w:rsidR="0046050B" w:rsidRPr="00006467" w:rsidRDefault="00B72551" w:rsidP="002D7722">
      <w:pPr>
        <w:spacing w:after="120" w:line="288" w:lineRule="auto"/>
        <w:jc w:val="center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PROPOSAL</w:t>
      </w:r>
      <w:r w:rsidR="0046050B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TO ANNUAL GENERAL MEETING OF SHAREHOLDERS </w:t>
      </w:r>
      <w:r w:rsidR="00C14D98">
        <w:rPr>
          <w:rFonts w:ascii="Arial" w:hAnsi="Arial" w:cs="Arial"/>
          <w:b/>
          <w:i/>
          <w:color w:val="000000" w:themeColor="text1"/>
          <w:sz w:val="22"/>
          <w:szCs w:val="22"/>
        </w:rPr>
        <w:t>2025</w:t>
      </w:r>
    </w:p>
    <w:p w14:paraId="297EA6C0" w14:textId="06B23A2D" w:rsidR="0046050B" w:rsidRPr="00006467" w:rsidRDefault="0011135A" w:rsidP="002D7722">
      <w:pPr>
        <w:spacing w:after="120" w:line="288" w:lineRule="auto"/>
        <w:jc w:val="center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>CSI SECURITIES</w:t>
      </w:r>
    </w:p>
    <w:p w14:paraId="12687263" w14:textId="0B399923" w:rsidR="00833A67" w:rsidRPr="00836118" w:rsidRDefault="00833A67" w:rsidP="002D7722">
      <w:pPr>
        <w:spacing w:after="120" w:line="288" w:lineRule="auto"/>
        <w:ind w:left="270"/>
        <w:jc w:val="center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836118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V/v: </w:t>
      </w:r>
      <w:bookmarkStart w:id="0" w:name="_Hlk76652624"/>
      <w:r w:rsidR="00602FC5" w:rsidRPr="00836118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Thông qua </w:t>
      </w:r>
      <w:r w:rsidRPr="00836118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Báo cáo tài chính kiểm toán </w:t>
      </w:r>
      <w:r w:rsidR="00D160B9" w:rsidRPr="00836118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và Phân phối lợi nhuận năm </w:t>
      </w:r>
      <w:r w:rsidR="00442860" w:rsidRPr="00836118">
        <w:rPr>
          <w:rFonts w:ascii="Arial" w:hAnsi="Arial" w:cs="Arial"/>
          <w:b/>
          <w:iCs/>
          <w:color w:val="000000" w:themeColor="text1"/>
          <w:sz w:val="22"/>
          <w:szCs w:val="22"/>
        </w:rPr>
        <w:t>202</w:t>
      </w:r>
      <w:bookmarkEnd w:id="0"/>
      <w:r w:rsidR="00C14D98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6F7F1317" w14:textId="1FA8F2A6" w:rsidR="005C381B" w:rsidRPr="00836118" w:rsidRDefault="003B0A1E" w:rsidP="002D7722">
      <w:pPr>
        <w:spacing w:after="120" w:line="288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36118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 xml:space="preserve">Re: Approval of </w:t>
      </w:r>
      <w:r w:rsidR="00D160B9" w:rsidRPr="00836118">
        <w:rPr>
          <w:rFonts w:ascii="Arial" w:hAnsi="Arial" w:cs="Arial"/>
          <w:b/>
          <w:i/>
          <w:color w:val="000000" w:themeColor="text1"/>
          <w:sz w:val="22"/>
          <w:szCs w:val="22"/>
        </w:rPr>
        <w:t>A</w:t>
      </w:r>
      <w:r w:rsidR="0046050B" w:rsidRPr="00836118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udited Financial Statements</w:t>
      </w:r>
      <w:r w:rsidR="00C27C57" w:rsidRPr="0083611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and </w:t>
      </w:r>
      <w:r w:rsidR="0046050B" w:rsidRPr="00836118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 xml:space="preserve">Profit Distribution </w:t>
      </w:r>
      <w:r w:rsidR="006F5C90" w:rsidRPr="0083611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for the </w:t>
      </w:r>
      <w:r w:rsidR="0011135A">
        <w:rPr>
          <w:rFonts w:ascii="Arial" w:hAnsi="Arial" w:cs="Arial"/>
          <w:b/>
          <w:i/>
          <w:color w:val="000000" w:themeColor="text1"/>
          <w:sz w:val="22"/>
          <w:szCs w:val="22"/>
        </w:rPr>
        <w:t>FY</w:t>
      </w:r>
      <w:r w:rsidR="00D160B9" w:rsidRPr="0083611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442860" w:rsidRPr="00836118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202</w:t>
      </w:r>
      <w:r w:rsidR="00C14D98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4</w:t>
      </w:r>
    </w:p>
    <w:p w14:paraId="6E5A76B8" w14:textId="77777777" w:rsidR="00C27C57" w:rsidRPr="00006467" w:rsidRDefault="00C27C57" w:rsidP="002D7722">
      <w:pPr>
        <w:spacing w:after="120" w:line="288" w:lineRule="auto"/>
        <w:ind w:left="27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278C1424" w14:textId="7A4CC625" w:rsidR="001145B8" w:rsidRPr="00386F7A" w:rsidRDefault="00833A67" w:rsidP="002D7722">
      <w:pPr>
        <w:spacing w:after="120" w:line="288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386F7A">
        <w:rPr>
          <w:rFonts w:ascii="Arial" w:hAnsi="Arial" w:cs="Arial"/>
          <w:b/>
          <w:iCs/>
          <w:color w:val="000000" w:themeColor="text1"/>
          <w:sz w:val="22"/>
          <w:szCs w:val="22"/>
        </w:rPr>
        <w:t>Kính thưa quý vị cổ đông,</w:t>
      </w:r>
    </w:p>
    <w:p w14:paraId="01B235B5" w14:textId="5F446831" w:rsidR="00EF5F90" w:rsidRDefault="003A46AC" w:rsidP="00836118">
      <w:pPr>
        <w:spacing w:after="120"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>Respectfully to the Shareholders</w:t>
      </w:r>
      <w:r w:rsidR="00C3147F"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,</w:t>
      </w:r>
    </w:p>
    <w:p w14:paraId="04C707B1" w14:textId="77777777" w:rsidR="00836118" w:rsidRPr="00836118" w:rsidRDefault="00836118" w:rsidP="00836118">
      <w:pPr>
        <w:spacing w:after="120"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</w:pPr>
    </w:p>
    <w:p w14:paraId="7D71D7C1" w14:textId="5B20B523" w:rsidR="00C3147F" w:rsidRPr="003A46AC" w:rsidRDefault="00833A67" w:rsidP="002D7722">
      <w:pPr>
        <w:spacing w:after="120"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>Căn cứ</w:t>
      </w:r>
      <w:r w:rsidR="006D78DC" w:rsidRPr="00006467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="00C3147F" w:rsidRPr="00006467">
        <w:rPr>
          <w:rFonts w:ascii="Arial" w:hAnsi="Arial" w:cs="Arial"/>
          <w:i/>
          <w:color w:val="000000" w:themeColor="text1"/>
          <w:sz w:val="22"/>
          <w:szCs w:val="22"/>
          <w:lang w:val="vi-VN"/>
        </w:rPr>
        <w:t>Pursuant to</w:t>
      </w:r>
      <w:r w:rsidR="003A46AC">
        <w:rPr>
          <w:rFonts w:ascii="Arial" w:hAnsi="Arial" w:cs="Arial"/>
          <w:i/>
          <w:color w:val="000000" w:themeColor="text1"/>
          <w:sz w:val="22"/>
          <w:szCs w:val="22"/>
        </w:rPr>
        <w:t xml:space="preserve">: </w:t>
      </w:r>
    </w:p>
    <w:p w14:paraId="05BF3158" w14:textId="1FDB8CD4" w:rsidR="008642AD" w:rsidRPr="00386F7A" w:rsidRDefault="00C3147F" w:rsidP="00F53BCE">
      <w:pPr>
        <w:numPr>
          <w:ilvl w:val="0"/>
          <w:numId w:val="9"/>
        </w:numPr>
        <w:tabs>
          <w:tab w:val="clear" w:pos="920"/>
        </w:tabs>
        <w:spacing w:line="288" w:lineRule="auto"/>
        <w:ind w:left="432" w:hanging="45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386F7A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 xml:space="preserve">Luật Doanh nghiệp số </w:t>
      </w:r>
      <w:r w:rsidR="006F5C90" w:rsidRPr="006F5C90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>59/2020/QH14</w:t>
      </w:r>
      <w:r w:rsidR="006F5C90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386F7A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>đã được Quốc hội nước Cộng hòa X</w:t>
      </w:r>
      <w:bookmarkStart w:id="1" w:name="_GoBack"/>
      <w:bookmarkEnd w:id="1"/>
      <w:r w:rsidRPr="00386F7A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 xml:space="preserve">ã hội Chủ nghĩa Việt Nam thông qua ngày </w:t>
      </w:r>
      <w:r w:rsidR="006F5C90">
        <w:rPr>
          <w:rFonts w:ascii="Arial" w:hAnsi="Arial" w:cs="Arial"/>
          <w:iCs/>
          <w:color w:val="000000" w:themeColor="text1"/>
          <w:sz w:val="22"/>
          <w:szCs w:val="22"/>
        </w:rPr>
        <w:t>17/06/2020</w:t>
      </w:r>
      <w:r w:rsidR="00833A67" w:rsidRPr="00386F7A">
        <w:rPr>
          <w:rFonts w:ascii="Arial" w:hAnsi="Arial" w:cs="Arial"/>
          <w:iCs/>
          <w:color w:val="000000" w:themeColor="text1"/>
          <w:sz w:val="22"/>
          <w:szCs w:val="22"/>
        </w:rPr>
        <w:t>;</w:t>
      </w:r>
    </w:p>
    <w:p w14:paraId="30ABAA55" w14:textId="266342F1" w:rsidR="00C3147F" w:rsidRPr="00006467" w:rsidRDefault="00C3147F" w:rsidP="00F53BCE">
      <w:pPr>
        <w:spacing w:line="288" w:lineRule="auto"/>
        <w:ind w:left="432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i/>
          <w:color w:val="000000" w:themeColor="text1"/>
          <w:sz w:val="22"/>
          <w:szCs w:val="22"/>
          <w:lang w:val="vi-VN"/>
        </w:rPr>
        <w:t xml:space="preserve">Law on Enterprise No. </w:t>
      </w:r>
      <w:r w:rsidR="006F5C90" w:rsidRPr="006F5C90">
        <w:rPr>
          <w:rFonts w:ascii="Arial" w:hAnsi="Arial" w:cs="Arial"/>
          <w:i/>
          <w:color w:val="000000" w:themeColor="text1"/>
          <w:sz w:val="22"/>
          <w:szCs w:val="22"/>
          <w:lang w:val="vi-VN"/>
        </w:rPr>
        <w:t xml:space="preserve">59/2020/QH14 </w:t>
      </w:r>
      <w:r w:rsidRPr="00006467">
        <w:rPr>
          <w:rFonts w:ascii="Arial" w:hAnsi="Arial" w:cs="Arial"/>
          <w:i/>
          <w:color w:val="000000" w:themeColor="text1"/>
          <w:sz w:val="22"/>
          <w:szCs w:val="22"/>
          <w:lang w:val="vi-VN"/>
        </w:rPr>
        <w:t xml:space="preserve">was passed by National Assembly of Socialist Republic of Vietnam dated </w:t>
      </w:r>
      <w:r w:rsidR="006F5C90">
        <w:rPr>
          <w:rFonts w:ascii="Arial" w:hAnsi="Arial" w:cs="Arial"/>
          <w:i/>
          <w:color w:val="000000" w:themeColor="text1"/>
          <w:sz w:val="22"/>
          <w:szCs w:val="22"/>
        </w:rPr>
        <w:t>June 17, 2020</w:t>
      </w:r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>;</w:t>
      </w:r>
    </w:p>
    <w:p w14:paraId="12D4C188" w14:textId="31EB1D9D" w:rsidR="008642AD" w:rsidRPr="00386F7A" w:rsidRDefault="00C3147F" w:rsidP="00F53BCE">
      <w:pPr>
        <w:numPr>
          <w:ilvl w:val="0"/>
          <w:numId w:val="9"/>
        </w:numPr>
        <w:tabs>
          <w:tab w:val="clear" w:pos="920"/>
        </w:tabs>
        <w:spacing w:line="288" w:lineRule="auto"/>
        <w:ind w:left="432" w:hanging="45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386F7A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 xml:space="preserve">Điều lệ Công ty Cổ phần </w:t>
      </w:r>
      <w:r w:rsidR="00C14D98">
        <w:rPr>
          <w:rFonts w:ascii="Arial" w:hAnsi="Arial" w:cs="Arial"/>
          <w:iCs/>
          <w:color w:val="000000" w:themeColor="text1"/>
          <w:sz w:val="22"/>
          <w:szCs w:val="22"/>
        </w:rPr>
        <w:t xml:space="preserve">Chứng khoán Kiến Thiết Việt Nam </w:t>
      </w:r>
      <w:r w:rsidRPr="00386F7A">
        <w:rPr>
          <w:rFonts w:ascii="Arial" w:hAnsi="Arial" w:cs="Arial"/>
          <w:iCs/>
          <w:color w:val="000000" w:themeColor="text1"/>
          <w:sz w:val="22"/>
          <w:szCs w:val="22"/>
          <w:lang w:val="vi-VN"/>
        </w:rPr>
        <w:t xml:space="preserve"> </w:t>
      </w:r>
    </w:p>
    <w:p w14:paraId="77C416BA" w14:textId="7DB51EC9" w:rsidR="00C3147F" w:rsidRPr="00006467" w:rsidRDefault="003A46AC" w:rsidP="00F53BCE">
      <w:pPr>
        <w:spacing w:line="288" w:lineRule="auto"/>
        <w:ind w:left="432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Corporate Charter of 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 xml:space="preserve">CSI Securities </w:t>
      </w:r>
    </w:p>
    <w:p w14:paraId="0711399A" w14:textId="2A1C5B6A" w:rsidR="008642AD" w:rsidRPr="00386F7A" w:rsidRDefault="00833A67" w:rsidP="00F53BCE">
      <w:pPr>
        <w:numPr>
          <w:ilvl w:val="0"/>
          <w:numId w:val="9"/>
        </w:numPr>
        <w:tabs>
          <w:tab w:val="clear" w:pos="920"/>
        </w:tabs>
        <w:spacing w:line="288" w:lineRule="auto"/>
        <w:ind w:left="432" w:hanging="45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386F7A">
        <w:rPr>
          <w:rFonts w:ascii="Arial" w:hAnsi="Arial" w:cs="Arial"/>
          <w:iCs/>
          <w:color w:val="000000" w:themeColor="text1"/>
          <w:sz w:val="22"/>
          <w:szCs w:val="22"/>
        </w:rPr>
        <w:t xml:space="preserve">Báo cáo tài chính </w:t>
      </w:r>
      <w:r w:rsidR="00C14D98">
        <w:rPr>
          <w:rFonts w:ascii="Arial" w:hAnsi="Arial" w:cs="Arial"/>
          <w:iCs/>
          <w:color w:val="000000" w:themeColor="text1"/>
          <w:sz w:val="22"/>
          <w:szCs w:val="22"/>
        </w:rPr>
        <w:t>riêng</w:t>
      </w:r>
      <w:r w:rsidRPr="00386F7A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163BCC" w:rsidRPr="00386F7A">
        <w:rPr>
          <w:rFonts w:ascii="Arial" w:hAnsi="Arial" w:cs="Arial"/>
          <w:iCs/>
          <w:color w:val="000000" w:themeColor="text1"/>
          <w:sz w:val="22"/>
          <w:szCs w:val="22"/>
        </w:rPr>
        <w:t xml:space="preserve">năm </w:t>
      </w:r>
      <w:r w:rsidR="00C14D98">
        <w:rPr>
          <w:rFonts w:ascii="Arial" w:hAnsi="Arial" w:cs="Arial"/>
          <w:iCs/>
          <w:color w:val="000000" w:themeColor="text1"/>
          <w:sz w:val="22"/>
          <w:szCs w:val="22"/>
        </w:rPr>
        <w:t xml:space="preserve">2024 </w:t>
      </w:r>
      <w:r w:rsidRPr="00386F7A">
        <w:rPr>
          <w:rFonts w:ascii="Arial" w:hAnsi="Arial" w:cs="Arial"/>
          <w:iCs/>
          <w:color w:val="000000" w:themeColor="text1"/>
          <w:sz w:val="22"/>
          <w:szCs w:val="22"/>
        </w:rPr>
        <w:t xml:space="preserve">đã kiểm toán bởi Công ty TNHH </w:t>
      </w:r>
      <w:r w:rsidR="00C14D98">
        <w:rPr>
          <w:rFonts w:ascii="Arial" w:hAnsi="Arial" w:cs="Arial"/>
          <w:iCs/>
          <w:color w:val="000000" w:themeColor="text1"/>
          <w:sz w:val="22"/>
          <w:szCs w:val="22"/>
        </w:rPr>
        <w:t>Kiểm toán và tư vấn UHY</w:t>
      </w:r>
    </w:p>
    <w:p w14:paraId="63C10C05" w14:textId="159ECF55" w:rsidR="00C3147F" w:rsidRPr="003A46AC" w:rsidRDefault="003A46AC" w:rsidP="00F53BCE">
      <w:pPr>
        <w:spacing w:line="288" w:lineRule="auto"/>
        <w:ind w:left="432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3A46AC">
        <w:rPr>
          <w:rFonts w:ascii="Arial" w:hAnsi="Arial" w:cs="Arial"/>
          <w:i/>
          <w:color w:val="000000" w:themeColor="text1"/>
          <w:sz w:val="22"/>
          <w:szCs w:val="22"/>
        </w:rPr>
        <w:t xml:space="preserve">The </w:t>
      </w:r>
      <w:r w:rsidR="00C14D98" w:rsidRPr="003A46AC">
        <w:rPr>
          <w:rFonts w:ascii="Arial" w:hAnsi="Arial" w:cs="Arial"/>
          <w:i/>
          <w:color w:val="000000" w:themeColor="text1"/>
          <w:sz w:val="22"/>
          <w:szCs w:val="22"/>
        </w:rPr>
        <w:t>separate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>d</w:t>
      </w:r>
      <w:r w:rsidRPr="003A46AC">
        <w:rPr>
          <w:rFonts w:ascii="Arial" w:hAnsi="Arial" w:cs="Arial"/>
          <w:i/>
          <w:color w:val="000000" w:themeColor="text1"/>
          <w:sz w:val="22"/>
          <w:szCs w:val="22"/>
        </w:rPr>
        <w:t xml:space="preserve"> financial statements for 2023 have been audited </w:t>
      </w:r>
      <w:r w:rsidR="00C3147F" w:rsidRPr="003A46AC">
        <w:rPr>
          <w:rFonts w:ascii="Arial" w:hAnsi="Arial" w:cs="Arial"/>
          <w:i/>
          <w:color w:val="000000" w:themeColor="text1"/>
          <w:sz w:val="22"/>
          <w:szCs w:val="22"/>
        </w:rPr>
        <w:t xml:space="preserve">by 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>UHY</w:t>
      </w:r>
      <w:r w:rsidR="00C3147F" w:rsidRPr="003A46AC">
        <w:rPr>
          <w:rFonts w:ascii="Arial" w:hAnsi="Arial" w:cs="Arial"/>
          <w:i/>
          <w:color w:val="000000" w:themeColor="text1"/>
          <w:sz w:val="22"/>
          <w:szCs w:val="22"/>
        </w:rPr>
        <w:t>., Ltd.</w:t>
      </w:r>
    </w:p>
    <w:p w14:paraId="114ECAA7" w14:textId="5CB253B5" w:rsidR="007E6EB1" w:rsidRDefault="007E6EB1" w:rsidP="002D7722">
      <w:pPr>
        <w:spacing w:after="120" w:line="288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41B2C0F" w14:textId="4A7BFABC" w:rsidR="001145B8" w:rsidRPr="00006467" w:rsidRDefault="00833A67" w:rsidP="002D7722">
      <w:pPr>
        <w:tabs>
          <w:tab w:val="left" w:pos="630"/>
        </w:tabs>
        <w:spacing w:after="120" w:line="288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Hội đồ</w:t>
      </w:r>
      <w:r w:rsidR="00D24BD0" w:rsidRPr="00006467">
        <w:rPr>
          <w:rFonts w:ascii="Arial" w:hAnsi="Arial" w:cs="Arial"/>
          <w:b/>
          <w:color w:val="000000" w:themeColor="text1"/>
          <w:sz w:val="22"/>
          <w:szCs w:val="22"/>
        </w:rPr>
        <w:t>ng Q</w:t>
      </w: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uản trị xin kính trình Đại hội thông qua các nội dung sau:</w:t>
      </w:r>
    </w:p>
    <w:p w14:paraId="6A5EA56A" w14:textId="5108B0BB" w:rsidR="00386F7A" w:rsidRDefault="00B27B1E" w:rsidP="00C14D98">
      <w:pPr>
        <w:spacing w:after="120"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The Board of Directors</w:t>
      </w:r>
      <w:r w:rsidR="006D78DC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36118">
        <w:rPr>
          <w:rFonts w:ascii="Arial" w:hAnsi="Arial" w:cs="Arial"/>
          <w:b/>
          <w:i/>
          <w:color w:val="000000" w:themeColor="text1"/>
          <w:sz w:val="22"/>
          <w:szCs w:val="22"/>
        </w:rPr>
        <w:t>r</w:t>
      </w:r>
      <w:r w:rsidR="00760357"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especfully proposes</w:t>
      </w:r>
      <w:r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 xml:space="preserve"> to the </w:t>
      </w: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General Meeting of Shareholders</w:t>
      </w:r>
      <w:r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 xml:space="preserve"> </w:t>
      </w:r>
      <w:r w:rsidR="00760357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the followings: </w:t>
      </w:r>
    </w:p>
    <w:p w14:paraId="3A67606A" w14:textId="77777777" w:rsidR="00386F7A" w:rsidRPr="00006467" w:rsidRDefault="00386F7A" w:rsidP="002D7722">
      <w:pPr>
        <w:spacing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17609E5" w14:textId="5F300189" w:rsidR="00CA23EF" w:rsidRPr="00006467" w:rsidRDefault="00CC5982" w:rsidP="00836118">
      <w:pPr>
        <w:pStyle w:val="ListParagraph"/>
        <w:numPr>
          <w:ilvl w:val="0"/>
          <w:numId w:val="5"/>
        </w:numPr>
        <w:spacing w:before="60" w:after="60" w:line="276" w:lineRule="auto"/>
        <w:ind w:left="270" w:hanging="284"/>
        <w:contextualSpacing w:val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Thông qua nội dung Báo cáo tài chính đã kiểm toán của Công ty CP </w:t>
      </w:r>
      <w:r w:rsidR="00C14D98">
        <w:rPr>
          <w:rFonts w:ascii="Arial" w:hAnsi="Arial" w:cs="Arial"/>
          <w:b/>
          <w:color w:val="000000" w:themeColor="text1"/>
          <w:sz w:val="22"/>
          <w:szCs w:val="22"/>
        </w:rPr>
        <w:t>Chứng khoán Kiến Thiết Việt Nam</w:t>
      </w:r>
    </w:p>
    <w:p w14:paraId="5B5FC8C5" w14:textId="08A4F618" w:rsidR="00A846DF" w:rsidRPr="00C14D98" w:rsidRDefault="00CD05E2" w:rsidP="00C14D98">
      <w:pPr>
        <w:pStyle w:val="ListParagraph"/>
        <w:spacing w:before="60" w:after="60" w:line="276" w:lineRule="auto"/>
        <w:ind w:left="0" w:firstLine="270"/>
        <w:contextualSpacing w:val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To a</w:t>
      </w:r>
      <w:r w:rsidR="00B27B1E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pprove the audited financial s</w:t>
      </w: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tatements of </w:t>
      </w:r>
      <w:r w:rsidR="00C14D98">
        <w:rPr>
          <w:rFonts w:ascii="Arial" w:hAnsi="Arial" w:cs="Arial"/>
          <w:b/>
          <w:i/>
          <w:color w:val="000000" w:themeColor="text1"/>
          <w:sz w:val="22"/>
          <w:szCs w:val="22"/>
        </w:rPr>
        <w:t>CSI</w:t>
      </w: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of fiscal year </w:t>
      </w:r>
      <w:r w:rsidR="00C14D98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</w:p>
    <w:p w14:paraId="16E37EA3" w14:textId="54F11914" w:rsidR="00875929" w:rsidRPr="002D7E56" w:rsidRDefault="00301C36" w:rsidP="00836118">
      <w:pPr>
        <w:pStyle w:val="ListParagraph"/>
        <w:numPr>
          <w:ilvl w:val="3"/>
          <w:numId w:val="5"/>
        </w:numPr>
        <w:spacing w:before="60" w:after="60" w:line="288" w:lineRule="auto"/>
        <w:ind w:left="567" w:hanging="283"/>
        <w:contextualSpacing w:val="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  <w:r w:rsidRPr="002D7E56">
        <w:rPr>
          <w:rFonts w:ascii="Arial" w:hAnsi="Arial" w:cs="Arial"/>
          <w:bCs/>
          <w:color w:val="000000" w:themeColor="text1"/>
          <w:sz w:val="22"/>
          <w:szCs w:val="22"/>
        </w:rPr>
        <w:t>Kết quả hoạt động kinh doanh</w:t>
      </w:r>
      <w:r w:rsidR="00A87238" w:rsidRPr="002D7E56">
        <w:rPr>
          <w:rFonts w:ascii="Arial" w:hAnsi="Arial" w:cs="Arial"/>
          <w:bCs/>
          <w:color w:val="000000" w:themeColor="text1"/>
          <w:sz w:val="22"/>
          <w:szCs w:val="22"/>
        </w:rPr>
        <w:t xml:space="preserve">/ </w:t>
      </w:r>
      <w:r w:rsidR="00A87238" w:rsidRPr="002D7E56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Profit and loss statement</w:t>
      </w:r>
    </w:p>
    <w:p w14:paraId="307DED5C" w14:textId="2D875B08" w:rsidR="00902EBA" w:rsidRPr="00006467" w:rsidRDefault="00902EBA" w:rsidP="002D7722">
      <w:pPr>
        <w:tabs>
          <w:tab w:val="left" w:pos="360"/>
        </w:tabs>
        <w:spacing w:line="288" w:lineRule="auto"/>
        <w:ind w:right="-23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006467">
        <w:rPr>
          <w:rFonts w:ascii="Arial" w:hAnsi="Arial" w:cs="Arial"/>
          <w:i/>
          <w:color w:val="000000" w:themeColor="text1"/>
          <w:sz w:val="18"/>
          <w:szCs w:val="18"/>
        </w:rPr>
        <w:t>Đơn vị</w:t>
      </w:r>
      <w:r w:rsidR="00EA56E1" w:rsidRPr="00006467">
        <w:rPr>
          <w:rFonts w:ascii="Arial" w:hAnsi="Arial" w:cs="Arial"/>
          <w:i/>
          <w:color w:val="000000" w:themeColor="text1"/>
          <w:sz w:val="18"/>
          <w:szCs w:val="18"/>
        </w:rPr>
        <w:t>/ Unit</w:t>
      </w:r>
      <w:r w:rsidRPr="00006467">
        <w:rPr>
          <w:rFonts w:ascii="Arial" w:hAnsi="Arial" w:cs="Arial"/>
          <w:i/>
          <w:color w:val="000000" w:themeColor="text1"/>
          <w:sz w:val="18"/>
          <w:szCs w:val="18"/>
        </w:rPr>
        <w:t>: VNĐ</w:t>
      </w:r>
    </w:p>
    <w:tbl>
      <w:tblPr>
        <w:tblW w:w="943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3628"/>
        <w:gridCol w:w="1984"/>
        <w:gridCol w:w="1984"/>
        <w:gridCol w:w="1273"/>
      </w:tblGrid>
      <w:tr w:rsidR="0011135A" w:rsidRPr="0011135A" w14:paraId="2297DA48" w14:textId="77777777" w:rsidTr="0011135A">
        <w:trPr>
          <w:trHeight w:val="607"/>
        </w:trPr>
        <w:tc>
          <w:tcPr>
            <w:tcW w:w="567" w:type="dxa"/>
            <w:shd w:val="clear" w:color="000000" w:fill="D9D9D9"/>
            <w:vAlign w:val="center"/>
            <w:hideMark/>
          </w:tcPr>
          <w:p w14:paraId="18B495C3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STT</w:t>
            </w:r>
          </w:p>
          <w:p w14:paraId="62E211CF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No.</w:t>
            </w:r>
          </w:p>
        </w:tc>
        <w:tc>
          <w:tcPr>
            <w:tcW w:w="3628" w:type="dxa"/>
            <w:shd w:val="clear" w:color="000000" w:fill="D9D9D9"/>
            <w:vAlign w:val="center"/>
            <w:hideMark/>
          </w:tcPr>
          <w:p w14:paraId="15D22657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CHỈ TIÊU</w:t>
            </w:r>
          </w:p>
          <w:p w14:paraId="3A159FE9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Description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14:paraId="71C3CB6F" w14:textId="771CE553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31/12/2024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14:paraId="6534C9C6" w14:textId="2A96948B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31/12/2023</w:t>
            </w:r>
          </w:p>
        </w:tc>
        <w:tc>
          <w:tcPr>
            <w:tcW w:w="1273" w:type="dxa"/>
            <w:shd w:val="clear" w:color="000000" w:fill="D9D9D9"/>
            <w:vAlign w:val="center"/>
            <w:hideMark/>
          </w:tcPr>
          <w:p w14:paraId="352D90FD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Tăng trưởng</w:t>
            </w:r>
          </w:p>
          <w:p w14:paraId="30200E81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Growth</w:t>
            </w:r>
          </w:p>
          <w:p w14:paraId="58D94779" w14:textId="77777777" w:rsidR="00C14D98" w:rsidRPr="0011135A" w:rsidRDefault="00C14D98" w:rsidP="00C14D98">
            <w:pPr>
              <w:spacing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(%)</w:t>
            </w:r>
          </w:p>
        </w:tc>
      </w:tr>
      <w:tr w:rsidR="0011135A" w:rsidRPr="0011135A" w14:paraId="4E804E28" w14:textId="77777777" w:rsidTr="0011135A">
        <w:trPr>
          <w:trHeight w:val="540"/>
        </w:trPr>
        <w:tc>
          <w:tcPr>
            <w:tcW w:w="567" w:type="dxa"/>
            <w:shd w:val="clear" w:color="auto" w:fill="auto"/>
            <w:vAlign w:val="center"/>
            <w:hideMark/>
          </w:tcPr>
          <w:p w14:paraId="369DB028" w14:textId="77777777" w:rsidR="00C14D98" w:rsidRPr="0011135A" w:rsidRDefault="00C14D98" w:rsidP="009A6757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14:paraId="65406E37" w14:textId="77777777" w:rsidR="0011135A" w:rsidRPr="0011135A" w:rsidRDefault="00C14D98" w:rsidP="0011135A">
            <w:pPr>
              <w:spacing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Doanh thu thuần </w:t>
            </w:r>
          </w:p>
          <w:p w14:paraId="5A18F24D" w14:textId="5F7843D6" w:rsidR="00C14D98" w:rsidRPr="0011135A" w:rsidRDefault="00C14D98" w:rsidP="0011135A">
            <w:pPr>
              <w:spacing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 xml:space="preserve">Net revenue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60C38A" w14:textId="144D0DA1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3A5A54" w14:textId="445BE42B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4A81025" w14:textId="5C40FDF7" w:rsidR="00C14D98" w:rsidRPr="0011135A" w:rsidRDefault="00C14D98" w:rsidP="00836118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16220B4C" w14:textId="77777777" w:rsidTr="0011135A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14:paraId="7218E712" w14:textId="77777777" w:rsidR="00C14D98" w:rsidRPr="0011135A" w:rsidRDefault="00C14D98" w:rsidP="009A6757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14:paraId="40659A25" w14:textId="77777777" w:rsidR="00C14D98" w:rsidRPr="0011135A" w:rsidRDefault="00C14D98" w:rsidP="009A6757">
            <w:pPr>
              <w:spacing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Lợi nhuận kế toán trước thuế</w:t>
            </w:r>
          </w:p>
          <w:p w14:paraId="14D759FB" w14:textId="77777777" w:rsidR="00C14D98" w:rsidRPr="0011135A" w:rsidRDefault="00C14D98" w:rsidP="009A6757">
            <w:pPr>
              <w:spacing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Accounting profit before tax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F72078" w14:textId="3581101A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1A5774E" w14:textId="4347D346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03DED1C4" w14:textId="4B2E1E28" w:rsidR="00C14D98" w:rsidRPr="0011135A" w:rsidRDefault="00C14D98" w:rsidP="00836118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40EFAC0E" w14:textId="77777777" w:rsidTr="0011135A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14:paraId="331813D7" w14:textId="77777777" w:rsidR="00C14D98" w:rsidRPr="0011135A" w:rsidRDefault="00C14D98" w:rsidP="009A6757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14:paraId="3DBDDF8B" w14:textId="77777777" w:rsidR="00C14D98" w:rsidRPr="0011135A" w:rsidRDefault="00C14D98" w:rsidP="009A6757">
            <w:pPr>
              <w:spacing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Lợi nhuận sau thuế TNDN</w:t>
            </w:r>
          </w:p>
          <w:p w14:paraId="3835B96E" w14:textId="77777777" w:rsidR="00C14D98" w:rsidRPr="0011135A" w:rsidRDefault="00C14D98" w:rsidP="009A6757">
            <w:pPr>
              <w:spacing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Net profit after tax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C7F397" w14:textId="0829AB36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7D8B82D" w14:textId="27C69407" w:rsidR="00C14D98" w:rsidRPr="0011135A" w:rsidRDefault="00C14D98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501E9966" w14:textId="33538FF6" w:rsidR="00C14D98" w:rsidRPr="0011135A" w:rsidRDefault="00C14D98" w:rsidP="00836118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7CAE8847" w14:textId="77777777" w:rsidTr="0011135A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2F24DD2D" w14:textId="77777777" w:rsidR="0011135A" w:rsidRPr="0011135A" w:rsidRDefault="0011135A" w:rsidP="009A6757">
            <w:pPr>
              <w:spacing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8" w:type="dxa"/>
            <w:shd w:val="clear" w:color="auto" w:fill="auto"/>
            <w:vAlign w:val="center"/>
          </w:tcPr>
          <w:p w14:paraId="3445DFB1" w14:textId="459DE498" w:rsidR="0011135A" w:rsidRPr="0011135A" w:rsidRDefault="0011135A" w:rsidP="009A6757">
            <w:pPr>
              <w:spacing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A35054" w14:textId="77777777" w:rsidR="0011135A" w:rsidRPr="0011135A" w:rsidRDefault="0011135A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4DAE36" w14:textId="77777777" w:rsidR="0011135A" w:rsidRPr="0011135A" w:rsidRDefault="0011135A" w:rsidP="009A6757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22125A8" w14:textId="77777777" w:rsidR="0011135A" w:rsidRPr="0011135A" w:rsidRDefault="0011135A" w:rsidP="00836118">
            <w:pPr>
              <w:spacing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14:paraId="3DEC17C6" w14:textId="77777777" w:rsidR="00EA56E1" w:rsidRPr="00006467" w:rsidRDefault="00EA56E1" w:rsidP="002D7722">
      <w:pPr>
        <w:pStyle w:val="ListParagraph"/>
        <w:spacing w:line="288" w:lineRule="auto"/>
        <w:ind w:left="450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45AA4375" w14:textId="7BBCBA55" w:rsidR="00301C36" w:rsidRPr="002D7E56" w:rsidRDefault="00301C36" w:rsidP="002D7722">
      <w:pPr>
        <w:pStyle w:val="ListParagraph"/>
        <w:numPr>
          <w:ilvl w:val="3"/>
          <w:numId w:val="5"/>
        </w:numPr>
        <w:spacing w:line="288" w:lineRule="auto"/>
        <w:ind w:left="567" w:hanging="283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D7E56">
        <w:rPr>
          <w:rFonts w:ascii="Arial" w:hAnsi="Arial" w:cs="Arial"/>
          <w:bCs/>
          <w:color w:val="000000" w:themeColor="text1"/>
          <w:sz w:val="22"/>
          <w:szCs w:val="22"/>
        </w:rPr>
        <w:t>Bảng cân đối kế toán</w:t>
      </w:r>
      <w:r w:rsidR="00A87238" w:rsidRPr="002D7E56">
        <w:rPr>
          <w:rFonts w:ascii="Arial" w:hAnsi="Arial" w:cs="Arial"/>
          <w:bCs/>
          <w:color w:val="000000" w:themeColor="text1"/>
          <w:sz w:val="22"/>
          <w:szCs w:val="22"/>
        </w:rPr>
        <w:t xml:space="preserve">/ </w:t>
      </w:r>
      <w:r w:rsidR="00A87238" w:rsidRPr="002D7E56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Balance Sheet</w:t>
      </w:r>
    </w:p>
    <w:p w14:paraId="7A5076EC" w14:textId="44F822CF" w:rsidR="002600B1" w:rsidRPr="00006467" w:rsidRDefault="004F5920" w:rsidP="002D7722">
      <w:pPr>
        <w:tabs>
          <w:tab w:val="left" w:pos="360"/>
        </w:tabs>
        <w:spacing w:line="288" w:lineRule="auto"/>
        <w:ind w:right="-23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006467">
        <w:rPr>
          <w:rFonts w:ascii="Arial" w:hAnsi="Arial" w:cs="Arial"/>
          <w:i/>
          <w:color w:val="000000" w:themeColor="text1"/>
          <w:sz w:val="18"/>
          <w:szCs w:val="18"/>
        </w:rPr>
        <w:t>Đơn vị</w:t>
      </w:r>
      <w:r w:rsidR="00A87238" w:rsidRPr="00006467">
        <w:rPr>
          <w:rFonts w:ascii="Arial" w:hAnsi="Arial" w:cs="Arial"/>
          <w:i/>
          <w:color w:val="000000" w:themeColor="text1"/>
          <w:sz w:val="18"/>
          <w:szCs w:val="18"/>
        </w:rPr>
        <w:t>/ Unit</w:t>
      </w:r>
      <w:r w:rsidRPr="00006467">
        <w:rPr>
          <w:rFonts w:ascii="Arial" w:hAnsi="Arial" w:cs="Arial"/>
          <w:i/>
          <w:color w:val="000000" w:themeColor="text1"/>
          <w:sz w:val="18"/>
          <w:szCs w:val="18"/>
        </w:rPr>
        <w:t>: VNĐ</w:t>
      </w:r>
    </w:p>
    <w:tbl>
      <w:tblPr>
        <w:tblW w:w="4935" w:type="pct"/>
        <w:tblInd w:w="27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8"/>
        <w:gridCol w:w="3689"/>
        <w:gridCol w:w="1999"/>
        <w:gridCol w:w="1984"/>
        <w:gridCol w:w="1307"/>
      </w:tblGrid>
      <w:tr w:rsidR="0011135A" w:rsidRPr="0011135A" w14:paraId="7AD7D06D" w14:textId="77777777" w:rsidTr="0011135A">
        <w:trPr>
          <w:trHeight w:val="991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177ED1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STT</w:t>
            </w:r>
          </w:p>
          <w:p w14:paraId="1A68F1C4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No.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0FBDE0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CHỈ TIÊU</w:t>
            </w:r>
          </w:p>
          <w:p w14:paraId="41F413C4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Description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47B774" w14:textId="5EA20F8E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31/12/2024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55E463" w14:textId="33EF9475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31/12/2023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77E8F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Tăng trưởng</w:t>
            </w:r>
          </w:p>
          <w:p w14:paraId="2B9B2B45" w14:textId="3B6FDC4D" w:rsidR="00C14D98" w:rsidRPr="0011135A" w:rsidRDefault="00C14D98" w:rsidP="00316FC2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en-US"/>
              </w:rPr>
              <w:t>Growth</w:t>
            </w:r>
            <w:r w:rsidRPr="0011135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(%)</w:t>
            </w:r>
          </w:p>
        </w:tc>
      </w:tr>
      <w:tr w:rsidR="0011135A" w:rsidRPr="0011135A" w14:paraId="78A0D0CD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E80C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F757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Tài sản ngắn hạn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Current assets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7B095" w14:textId="2CD6A725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F355" w14:textId="0BB7FFA2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EE5A" w14:textId="3F466C5D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12A2FF2C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4E12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DD49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Tài sản dài hạn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Non-current assets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CC778" w14:textId="2D90F8CE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21B6" w14:textId="70314780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F1CB" w14:textId="41D7003F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5CE30723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E95E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7F56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Tổng cộng tài sản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Total assets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9C61D" w14:textId="03256394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41F1" w14:textId="4B046862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9AAF" w14:textId="2DA5C1B1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74A3DE54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A235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9295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Nợ phải trả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Liabilities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CB9BA" w14:textId="17CF02E2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DD2FD" w14:textId="12210524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F327" w14:textId="4C69CE6D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7C1A500D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4170" w14:textId="77777777" w:rsidR="00C14D98" w:rsidRPr="0011135A" w:rsidRDefault="00C14D98" w:rsidP="00836118">
            <w:pPr>
              <w:spacing w:before="60" w:after="60" w:line="288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4884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Vốn chủ sở hữu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Owners’s equity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BBE6" w14:textId="767A9FFB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4962" w14:textId="69A19268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24D9" w14:textId="7BAE528B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11135A" w:rsidRPr="0011135A" w14:paraId="2AB8D6A3" w14:textId="77777777" w:rsidTr="0011135A">
        <w:trPr>
          <w:trHeight w:val="27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FDE9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83F9" w14:textId="77777777" w:rsidR="00C14D98" w:rsidRPr="0011135A" w:rsidRDefault="00C14D98" w:rsidP="00836118">
            <w:pPr>
              <w:spacing w:before="60" w:after="60" w:line="288" w:lineRule="auto"/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11135A"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  <w:t xml:space="preserve">Tổng cộng nguồn vốn / </w:t>
            </w:r>
            <w:r w:rsidRPr="0011135A">
              <w:rPr>
                <w:rFonts w:ascii="Arial" w:eastAsia="Times New Roman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Total equity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27CE" w14:textId="2048FB44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1EEB1" w14:textId="2D3D35E2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EC282" w14:textId="59585838" w:rsidR="00C14D98" w:rsidRPr="0011135A" w:rsidRDefault="00C14D98" w:rsidP="00836118">
            <w:pPr>
              <w:spacing w:before="60" w:after="60" w:line="288" w:lineRule="auto"/>
              <w:jc w:val="right"/>
              <w:rPr>
                <w:rFonts w:ascii="Arial" w:eastAsia="Times New Roman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14:paraId="2349047C" w14:textId="5DC38DA2" w:rsidR="001145B8" w:rsidRPr="005F29BC" w:rsidRDefault="00FC3EAE" w:rsidP="00836118">
      <w:pPr>
        <w:spacing w:before="60" w:after="60" w:line="276" w:lineRule="auto"/>
        <w:ind w:left="270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5F29BC">
        <w:rPr>
          <w:rFonts w:ascii="Arial" w:hAnsi="Arial" w:cs="Arial"/>
          <w:iCs/>
          <w:color w:val="000000" w:themeColor="text1"/>
          <w:sz w:val="22"/>
          <w:szCs w:val="22"/>
        </w:rPr>
        <w:t>Thông tin chi tiết</w:t>
      </w:r>
      <w:r w:rsidR="00CD05E2"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833A67" w:rsidRPr="005F29BC">
        <w:rPr>
          <w:rFonts w:ascii="Arial" w:hAnsi="Arial" w:cs="Arial"/>
          <w:iCs/>
          <w:color w:val="000000" w:themeColor="text1"/>
          <w:sz w:val="22"/>
          <w:szCs w:val="22"/>
        </w:rPr>
        <w:t>kính đề nghị Quý vị</w:t>
      </w:r>
      <w:r w:rsidR="00A02B09"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cổ đông</w:t>
      </w:r>
      <w:r w:rsidR="00833A67"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xem trong </w:t>
      </w:r>
      <w:r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Báo cáo tài chính </w:t>
      </w:r>
      <w:r w:rsidR="00CD05E2" w:rsidRPr="005F29BC">
        <w:rPr>
          <w:rFonts w:ascii="Arial" w:hAnsi="Arial" w:cs="Arial"/>
          <w:iCs/>
          <w:color w:val="000000" w:themeColor="text1"/>
          <w:sz w:val="22"/>
          <w:szCs w:val="22"/>
        </w:rPr>
        <w:t>riêng</w:t>
      </w:r>
      <w:r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của năm </w:t>
      </w:r>
      <w:r w:rsidR="00C14D98">
        <w:rPr>
          <w:rFonts w:ascii="Arial" w:hAnsi="Arial" w:cs="Arial"/>
          <w:iCs/>
          <w:color w:val="000000" w:themeColor="text1"/>
          <w:sz w:val="22"/>
          <w:szCs w:val="22"/>
        </w:rPr>
        <w:t>2024</w:t>
      </w:r>
      <w:r w:rsidR="00A0009B"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5F29BC">
        <w:rPr>
          <w:rFonts w:ascii="Arial" w:hAnsi="Arial" w:cs="Arial"/>
          <w:iCs/>
          <w:color w:val="000000" w:themeColor="text1"/>
          <w:sz w:val="22"/>
          <w:szCs w:val="22"/>
        </w:rPr>
        <w:t>đã kiểm toán</w:t>
      </w:r>
      <w:r w:rsidR="00987CA2" w:rsidRPr="005F29BC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833A67" w:rsidRPr="005F29BC">
        <w:rPr>
          <w:rFonts w:ascii="Arial" w:hAnsi="Arial" w:cs="Arial"/>
          <w:iCs/>
          <w:color w:val="000000" w:themeColor="text1"/>
          <w:sz w:val="22"/>
          <w:szCs w:val="22"/>
        </w:rPr>
        <w:t>của công ty.</w:t>
      </w:r>
    </w:p>
    <w:p w14:paraId="7FFD4459" w14:textId="6173AA5E" w:rsidR="00A846DF" w:rsidRPr="00006467" w:rsidRDefault="00EA56E1" w:rsidP="00823CB5">
      <w:pPr>
        <w:spacing w:before="60" w:after="60" w:line="276" w:lineRule="auto"/>
        <w:ind w:left="27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836118">
        <w:rPr>
          <w:rFonts w:ascii="Arial" w:hAnsi="Arial" w:cs="Arial"/>
          <w:i/>
          <w:color w:val="000000" w:themeColor="text1"/>
          <w:sz w:val="22"/>
          <w:szCs w:val="22"/>
        </w:rPr>
        <w:t xml:space="preserve">For further information, please refer to the </w:t>
      </w:r>
      <w:r w:rsidR="00296603" w:rsidRPr="00836118">
        <w:rPr>
          <w:rFonts w:ascii="Arial" w:hAnsi="Arial" w:cs="Arial"/>
          <w:i/>
          <w:color w:val="000000" w:themeColor="text1"/>
          <w:sz w:val="22"/>
          <w:szCs w:val="22"/>
        </w:rPr>
        <w:t xml:space="preserve">audited separate 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 xml:space="preserve">financial statements </w:t>
      </w:r>
      <w:r w:rsidR="003A46AC" w:rsidRPr="00836118">
        <w:rPr>
          <w:rFonts w:ascii="Arial" w:hAnsi="Arial" w:cs="Arial"/>
          <w:i/>
          <w:color w:val="000000" w:themeColor="text1"/>
          <w:sz w:val="22"/>
          <w:szCs w:val="22"/>
        </w:rPr>
        <w:t>for</w:t>
      </w:r>
      <w:r w:rsidR="003A46AC">
        <w:rPr>
          <w:rFonts w:ascii="Arial" w:hAnsi="Arial" w:cs="Arial"/>
          <w:i/>
          <w:color w:val="000000" w:themeColor="text1"/>
          <w:sz w:val="22"/>
          <w:szCs w:val="22"/>
        </w:rPr>
        <w:t xml:space="preserve"> FY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>2024</w:t>
      </w:r>
      <w:r w:rsidR="00296603"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>of the company</w:t>
      </w:r>
    </w:p>
    <w:p w14:paraId="433DBCBF" w14:textId="3AE13B65" w:rsidR="00CA23EF" w:rsidRPr="00F53BCE" w:rsidRDefault="009F7279" w:rsidP="00836118">
      <w:pPr>
        <w:pStyle w:val="ListParagraph"/>
        <w:numPr>
          <w:ilvl w:val="0"/>
          <w:numId w:val="5"/>
        </w:numPr>
        <w:spacing w:before="60" w:after="60" w:line="276" w:lineRule="auto"/>
        <w:ind w:left="270" w:hanging="284"/>
        <w:contextualSpacing w:val="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Phân phối lợi nhuận</w:t>
      </w:r>
      <w:r w:rsidR="00150308" w:rsidRPr="00006467">
        <w:rPr>
          <w:rFonts w:ascii="Arial" w:hAnsi="Arial" w:cs="Arial"/>
          <w:b/>
          <w:color w:val="000000" w:themeColor="text1"/>
          <w:sz w:val="22"/>
          <w:szCs w:val="22"/>
        </w:rPr>
        <w:t xml:space="preserve"> năm </w:t>
      </w:r>
      <w:r w:rsidR="00C14D98">
        <w:rPr>
          <w:rFonts w:ascii="Arial" w:hAnsi="Arial" w:cs="Arial"/>
          <w:b/>
          <w:color w:val="000000" w:themeColor="text1"/>
          <w:sz w:val="22"/>
          <w:szCs w:val="22"/>
        </w:rPr>
        <w:t>2024</w:t>
      </w:r>
      <w:r w:rsidR="00EA56E1" w:rsidRPr="00006467">
        <w:rPr>
          <w:rFonts w:ascii="Arial" w:hAnsi="Arial" w:cs="Arial"/>
          <w:b/>
          <w:color w:val="000000" w:themeColor="text1"/>
          <w:sz w:val="22"/>
          <w:szCs w:val="22"/>
        </w:rPr>
        <w:t xml:space="preserve">/ </w:t>
      </w:r>
      <w:r w:rsidR="00EA56E1" w:rsidRPr="00532E7D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 xml:space="preserve">Profit Distribution </w:t>
      </w:r>
      <w:r w:rsidR="00DE6B8B" w:rsidRPr="00532E7D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 xml:space="preserve">for </w:t>
      </w:r>
      <w:r w:rsidR="00442860" w:rsidRPr="00532E7D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202</w:t>
      </w:r>
      <w:r w:rsidR="00C14D98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4</w:t>
      </w:r>
    </w:p>
    <w:p w14:paraId="3AB6AF48" w14:textId="484C5FC0" w:rsidR="00EA56E1" w:rsidRPr="00006467" w:rsidRDefault="00F459BC" w:rsidP="00836118">
      <w:pPr>
        <w:spacing w:before="60" w:after="60" w:line="276" w:lineRule="auto"/>
        <w:ind w:firstLine="27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>Căn cứ</w:t>
      </w:r>
      <w:r w:rsidR="00CD05E2" w:rsidRPr="00006467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="00EA56E1" w:rsidRPr="00006467">
        <w:rPr>
          <w:rFonts w:ascii="Arial" w:hAnsi="Arial" w:cs="Arial"/>
          <w:i/>
          <w:color w:val="000000" w:themeColor="text1"/>
          <w:sz w:val="22"/>
          <w:szCs w:val="22"/>
          <w:lang w:val="vi-VN"/>
        </w:rPr>
        <w:t>Pursuant to</w:t>
      </w:r>
      <w:r w:rsidR="00DE6B8B"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: </w:t>
      </w:r>
    </w:p>
    <w:p w14:paraId="40204073" w14:textId="1D20E8BB" w:rsidR="00823CB5" w:rsidRDefault="00F459BC" w:rsidP="00823CB5">
      <w:pPr>
        <w:pStyle w:val="ListParagraph"/>
        <w:numPr>
          <w:ilvl w:val="2"/>
          <w:numId w:val="9"/>
        </w:numPr>
        <w:spacing w:before="60" w:after="6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>Báo cáo kết quả hoạt động kinh doanh</w:t>
      </w:r>
      <w:r w:rsidR="00BE3184" w:rsidRPr="00006467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33BB73B0" w14:textId="670A42D1" w:rsidR="00296603" w:rsidRPr="00823CB5" w:rsidRDefault="00C14D98" w:rsidP="00C14D98">
      <w:pPr>
        <w:pStyle w:val="ListParagraph"/>
        <w:numPr>
          <w:ilvl w:val="2"/>
          <w:numId w:val="9"/>
        </w:numPr>
        <w:spacing w:before="60" w:after="6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14D98">
        <w:rPr>
          <w:rFonts w:ascii="Arial" w:hAnsi="Arial" w:cs="Arial"/>
          <w:i/>
          <w:color w:val="000000" w:themeColor="text1"/>
          <w:sz w:val="22"/>
          <w:szCs w:val="22"/>
        </w:rPr>
        <w:t>P</w:t>
      </w:r>
      <w:r w:rsidR="003A51C0" w:rsidRPr="00C14D98">
        <w:rPr>
          <w:rFonts w:ascii="Arial" w:hAnsi="Arial" w:cs="Arial"/>
          <w:i/>
          <w:color w:val="000000" w:themeColor="text1"/>
          <w:sz w:val="22"/>
          <w:szCs w:val="22"/>
        </w:rPr>
        <w:t>rofit and</w:t>
      </w:r>
      <w:r w:rsidR="003A51C0" w:rsidRPr="00823CB5">
        <w:rPr>
          <w:rFonts w:ascii="Arial" w:hAnsi="Arial" w:cs="Arial"/>
          <w:i/>
          <w:color w:val="000000" w:themeColor="text1"/>
          <w:sz w:val="22"/>
          <w:szCs w:val="22"/>
        </w:rPr>
        <w:t xml:space="preserve"> loss statement</w:t>
      </w:r>
    </w:p>
    <w:p w14:paraId="16018AD4" w14:textId="4B78B051" w:rsidR="00BE3184" w:rsidRPr="00006467" w:rsidRDefault="00103916" w:rsidP="00823CB5">
      <w:pPr>
        <w:pStyle w:val="ListParagraph"/>
        <w:numPr>
          <w:ilvl w:val="2"/>
          <w:numId w:val="9"/>
        </w:num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>Thông tư số 200/2014/TT-BTC về chế độ kế toán doanh nghiệp</w:t>
      </w:r>
      <w:r w:rsidR="003A51C0" w:rsidRPr="00006467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23786C3" w14:textId="77777777" w:rsidR="00567075" w:rsidRDefault="003A51C0" w:rsidP="00823CB5">
      <w:pPr>
        <w:pStyle w:val="NormalWeb"/>
        <w:shd w:val="clear" w:color="auto" w:fill="FFFFFF"/>
        <w:spacing w:before="0" w:beforeAutospacing="0" w:after="0" w:afterAutospacing="0" w:line="276" w:lineRule="auto"/>
        <w:ind w:firstLine="360"/>
        <w:rPr>
          <w:rFonts w:ascii="Arial" w:hAnsi="Arial" w:cs="Arial"/>
          <w:i/>
          <w:color w:val="000000" w:themeColor="text1"/>
          <w:sz w:val="22"/>
          <w:szCs w:val="22"/>
        </w:rPr>
      </w:pPr>
      <w:bookmarkStart w:id="2" w:name="loai_1"/>
      <w:r w:rsidRPr="00006467">
        <w:rPr>
          <w:rFonts w:ascii="Arial" w:hAnsi="Arial" w:cs="Arial"/>
          <w:bCs/>
          <w:i/>
          <w:color w:val="000000" w:themeColor="text1"/>
          <w:sz w:val="22"/>
          <w:szCs w:val="22"/>
        </w:rPr>
        <w:t>Circular</w:t>
      </w:r>
      <w:bookmarkStart w:id="3" w:name="loai_1_name"/>
      <w:bookmarkEnd w:id="2"/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200</w:t>
      </w:r>
      <w:r w:rsidR="00CD05E2" w:rsidRPr="00006467">
        <w:rPr>
          <w:rFonts w:ascii="Arial" w:hAnsi="Arial" w:cs="Arial"/>
          <w:i/>
          <w:color w:val="000000" w:themeColor="text1"/>
          <w:sz w:val="22"/>
          <w:szCs w:val="22"/>
        </w:rPr>
        <w:t>/2014/TT-BTC</w:t>
      </w:r>
      <w:r w:rsidR="00ED2545"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on guidelines </w:t>
      </w:r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>accounting policies for enterprises</w:t>
      </w:r>
      <w:bookmarkEnd w:id="3"/>
    </w:p>
    <w:p w14:paraId="7CF3E5D3" w14:textId="7847555B" w:rsidR="00C14D98" w:rsidRDefault="00C14D98" w:rsidP="00823CB5">
      <w:pPr>
        <w:pStyle w:val="NormalWeb"/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Trong năm 2024, </w:t>
      </w:r>
    </w:p>
    <w:p w14:paraId="63A278F2" w14:textId="0C4E2BFF" w:rsidR="00C14D98" w:rsidRPr="00C14D98" w:rsidRDefault="00C14D98" w:rsidP="00823CB5">
      <w:pPr>
        <w:pStyle w:val="NormalWeb"/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14D98">
        <w:rPr>
          <w:rFonts w:ascii="Arial" w:hAnsi="Arial" w:cs="Arial"/>
          <w:color w:val="FF0000"/>
          <w:sz w:val="22"/>
          <w:szCs w:val="22"/>
        </w:rPr>
        <w:t>Bổ sung PA Phân phối lợi nhuận</w:t>
      </w:r>
    </w:p>
    <w:p w14:paraId="5791F02F" w14:textId="77777777" w:rsidR="00DE45CC" w:rsidRPr="00006467" w:rsidRDefault="00DE45CC" w:rsidP="002D7722">
      <w:pPr>
        <w:pStyle w:val="ListParagraph"/>
        <w:shd w:val="clear" w:color="auto" w:fill="FFFFFF" w:themeFill="background1"/>
        <w:spacing w:line="288" w:lineRule="auto"/>
        <w:ind w:left="54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29834626" w14:textId="166D18D4" w:rsidR="007E1171" w:rsidRPr="00006467" w:rsidRDefault="007E1171" w:rsidP="002D7722">
      <w:pPr>
        <w:spacing w:line="288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Kính trình Đại hội đồng cổ đông thông qua.</w:t>
      </w:r>
    </w:p>
    <w:p w14:paraId="322210D0" w14:textId="77777777" w:rsidR="005C381B" w:rsidRPr="00006467" w:rsidRDefault="007530AF" w:rsidP="002D7722">
      <w:pPr>
        <w:spacing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Kindly submit for your approval </w:t>
      </w:r>
    </w:p>
    <w:p w14:paraId="6A72AC95" w14:textId="0425158F" w:rsidR="007E1171" w:rsidRPr="00006467" w:rsidRDefault="007E1171" w:rsidP="002D7722">
      <w:pPr>
        <w:spacing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Trân trọng cám ơn</w:t>
      </w:r>
      <w:r w:rsidR="0091378E">
        <w:rPr>
          <w:rFonts w:ascii="Arial" w:hAnsi="Arial" w:cs="Arial"/>
          <w:b/>
          <w:color w:val="000000" w:themeColor="text1"/>
          <w:sz w:val="22"/>
          <w:szCs w:val="22"/>
        </w:rPr>
        <w:t xml:space="preserve"> !</w:t>
      </w:r>
    </w:p>
    <w:p w14:paraId="4C53BD99" w14:textId="6304D220" w:rsidR="007E1171" w:rsidRPr="00006467" w:rsidRDefault="007E1171" w:rsidP="002D7722">
      <w:pPr>
        <w:spacing w:line="288" w:lineRule="auto"/>
        <w:jc w:val="both"/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  <w:lang w:val="vi-VN"/>
        </w:rPr>
        <w:t>Sincerely</w:t>
      </w:r>
      <w:r w:rsidR="0091378E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</w:t>
      </w:r>
    </w:p>
    <w:p w14:paraId="5CD5D062" w14:textId="1137A2A0" w:rsidR="00F423A7" w:rsidRPr="00006467" w:rsidRDefault="00266DFF" w:rsidP="002D7722">
      <w:pPr>
        <w:spacing w:line="288" w:lineRule="auto"/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</w:t>
      </w:r>
      <w:r w:rsidR="00F423A7" w:rsidRPr="00006467">
        <w:rPr>
          <w:rFonts w:ascii="Arial" w:hAnsi="Arial" w:cs="Arial"/>
          <w:i/>
          <w:color w:val="000000" w:themeColor="text1"/>
          <w:sz w:val="22"/>
          <w:szCs w:val="22"/>
        </w:rPr>
        <w:t>Hà Nội</w:t>
      </w:r>
      <w:r w:rsidRPr="00006467">
        <w:rPr>
          <w:rFonts w:ascii="Arial" w:hAnsi="Arial" w:cs="Arial"/>
          <w:i/>
          <w:color w:val="000000" w:themeColor="text1"/>
          <w:sz w:val="22"/>
          <w:szCs w:val="22"/>
        </w:rPr>
        <w:t>,</w:t>
      </w:r>
      <w:r w:rsidR="00F423A7"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ngày      tháng </w:t>
      </w:r>
      <w:r w:rsidR="007E1171" w:rsidRPr="00006467">
        <w:rPr>
          <w:rFonts w:ascii="Arial" w:hAnsi="Arial" w:cs="Arial"/>
          <w:i/>
          <w:color w:val="000000" w:themeColor="text1"/>
          <w:sz w:val="22"/>
          <w:szCs w:val="22"/>
        </w:rPr>
        <w:t xml:space="preserve">    năm </w:t>
      </w:r>
      <w:r w:rsidR="00C14D98">
        <w:rPr>
          <w:rFonts w:ascii="Arial" w:hAnsi="Arial" w:cs="Arial"/>
          <w:i/>
          <w:color w:val="000000" w:themeColor="text1"/>
          <w:sz w:val="22"/>
          <w:szCs w:val="22"/>
        </w:rPr>
        <w:t>2025</w:t>
      </w:r>
    </w:p>
    <w:p w14:paraId="11A8177F" w14:textId="77777777" w:rsidR="00F423A7" w:rsidRPr="00006467" w:rsidRDefault="00F423A7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color w:val="000000" w:themeColor="text1"/>
          <w:sz w:val="22"/>
          <w:szCs w:val="22"/>
        </w:rPr>
        <w:t>TM. Hội đồng quản trị</w:t>
      </w:r>
    </w:p>
    <w:p w14:paraId="481B6292" w14:textId="744BA09A" w:rsidR="007E1171" w:rsidRPr="00006467" w:rsidRDefault="007E1171" w:rsidP="002D7722">
      <w:pPr>
        <w:spacing w:line="288" w:lineRule="auto"/>
        <w:ind w:left="5760"/>
        <w:jc w:val="center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For and On behalf of BoD</w:t>
      </w:r>
    </w:p>
    <w:p w14:paraId="789A1915" w14:textId="308C7DE7" w:rsidR="00F423A7" w:rsidRPr="00006467" w:rsidRDefault="00C14D98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Phó </w:t>
      </w:r>
      <w:r w:rsidR="00F423A7" w:rsidRPr="00006467">
        <w:rPr>
          <w:rFonts w:ascii="Arial" w:hAnsi="Arial" w:cs="Arial"/>
          <w:b/>
          <w:color w:val="000000" w:themeColor="text1"/>
          <w:sz w:val="22"/>
          <w:szCs w:val="22"/>
        </w:rPr>
        <w:t>Chủ tịch</w:t>
      </w:r>
      <w:r w:rsidR="007E1171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/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Vice </w:t>
      </w:r>
      <w:r w:rsidR="007E1171" w:rsidRPr="00006467">
        <w:rPr>
          <w:rFonts w:ascii="Arial" w:hAnsi="Arial" w:cs="Arial"/>
          <w:b/>
          <w:i/>
          <w:color w:val="000000" w:themeColor="text1"/>
          <w:sz w:val="22"/>
          <w:szCs w:val="22"/>
        </w:rPr>
        <w:t>Chairman</w:t>
      </w:r>
    </w:p>
    <w:p w14:paraId="4AC13270" w14:textId="77777777" w:rsidR="00F423A7" w:rsidRPr="00006467" w:rsidRDefault="00F423A7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0B8DD9C" w14:textId="77777777" w:rsidR="00F423A7" w:rsidRPr="00006467" w:rsidRDefault="00F423A7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1A8B3A" w14:textId="77777777" w:rsidR="00F423A7" w:rsidRDefault="00F423A7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0F17A6F" w14:textId="77777777" w:rsidR="0091378E" w:rsidRPr="00006467" w:rsidRDefault="0091378E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0D4E049" w14:textId="6F3967A6" w:rsidR="00F423A7" w:rsidRPr="00006467" w:rsidRDefault="00F423A7" w:rsidP="002D7722">
      <w:pPr>
        <w:spacing w:line="288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1AD1DB2" w14:textId="77777777" w:rsidR="00F423A7" w:rsidRPr="00006467" w:rsidRDefault="00F423A7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95912F4" w14:textId="4C728AEF" w:rsidR="00F423A7" w:rsidRPr="00006467" w:rsidRDefault="00C14D98" w:rsidP="002D7722">
      <w:pPr>
        <w:spacing w:line="288" w:lineRule="auto"/>
        <w:ind w:left="57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Hoàng Xuân Hùng</w:t>
      </w:r>
    </w:p>
    <w:p w14:paraId="7275BAF3" w14:textId="3BAF4F25" w:rsidR="007E6EB1" w:rsidRPr="00F53BCE" w:rsidRDefault="00F1132E" w:rsidP="00F53BCE">
      <w:pPr>
        <w:spacing w:line="288" w:lineRule="auto"/>
        <w:ind w:left="4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6467"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</w:p>
    <w:sectPr w:rsidR="007E6EB1" w:rsidRPr="00F53BCE" w:rsidSect="00823CB5">
      <w:headerReference w:type="default" r:id="rId8"/>
      <w:footerReference w:type="default" r:id="rId9"/>
      <w:pgSz w:w="12240" w:h="15840"/>
      <w:pgMar w:top="1728" w:right="1138" w:bottom="1296" w:left="1440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A578C" w14:textId="77777777" w:rsidR="000B64E6" w:rsidRDefault="000B64E6" w:rsidP="00C85272">
      <w:r>
        <w:separator/>
      </w:r>
    </w:p>
  </w:endnote>
  <w:endnote w:type="continuationSeparator" w:id="0">
    <w:p w14:paraId="7BD2200C" w14:textId="77777777" w:rsidR="000B64E6" w:rsidRDefault="000B64E6" w:rsidP="00C8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504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0D61E" w14:textId="3FDA5812" w:rsidR="00BB5616" w:rsidRDefault="00BB5616" w:rsidP="002340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3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B185FFA" w14:textId="77777777" w:rsidR="00BB5616" w:rsidRDefault="00BB5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B7A6F" w14:textId="77777777" w:rsidR="000B64E6" w:rsidRDefault="000B64E6" w:rsidP="00C85272">
      <w:r>
        <w:separator/>
      </w:r>
    </w:p>
  </w:footnote>
  <w:footnote w:type="continuationSeparator" w:id="0">
    <w:p w14:paraId="61BD99C8" w14:textId="77777777" w:rsidR="000B64E6" w:rsidRDefault="000B64E6" w:rsidP="00C85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B3249" w14:textId="77777777" w:rsidR="00BB5616" w:rsidRDefault="00BB5616">
    <w:pPr>
      <w:pStyle w:val="Header"/>
    </w:pPr>
  </w:p>
  <w:p w14:paraId="0F996AED" w14:textId="77777777" w:rsidR="007E6EB1" w:rsidRDefault="007E6EB1">
    <w:pPr>
      <w:pStyle w:val="Header"/>
    </w:pPr>
  </w:p>
  <w:p w14:paraId="42AFCF2B" w14:textId="0017C15F" w:rsidR="00BB5616" w:rsidRDefault="00BB5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E35"/>
    <w:multiLevelType w:val="multilevel"/>
    <w:tmpl w:val="C1CAFD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42C25"/>
    <w:multiLevelType w:val="hybridMultilevel"/>
    <w:tmpl w:val="7E1ED9CC"/>
    <w:lvl w:ilvl="0" w:tplc="D0B691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F3D00"/>
    <w:multiLevelType w:val="hybridMultilevel"/>
    <w:tmpl w:val="C16CC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1093A"/>
    <w:multiLevelType w:val="multilevel"/>
    <w:tmpl w:val="88603F4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157023D8"/>
    <w:multiLevelType w:val="hybridMultilevel"/>
    <w:tmpl w:val="7A5ED35C"/>
    <w:lvl w:ilvl="0" w:tplc="76A86F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92EE1"/>
    <w:multiLevelType w:val="multilevel"/>
    <w:tmpl w:val="427ACF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E617F"/>
    <w:multiLevelType w:val="hybridMultilevel"/>
    <w:tmpl w:val="3C8E9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529AF"/>
    <w:multiLevelType w:val="hybridMultilevel"/>
    <w:tmpl w:val="C7F23E1A"/>
    <w:lvl w:ilvl="0" w:tplc="C8502FEE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71AFF"/>
    <w:multiLevelType w:val="multilevel"/>
    <w:tmpl w:val="C8587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1342C5"/>
    <w:multiLevelType w:val="multilevel"/>
    <w:tmpl w:val="8ECCC5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302FF9"/>
    <w:multiLevelType w:val="multilevel"/>
    <w:tmpl w:val="1F266C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BE7C1A"/>
    <w:multiLevelType w:val="hybridMultilevel"/>
    <w:tmpl w:val="C38ED5CE"/>
    <w:lvl w:ilvl="0" w:tplc="D0D4E4C2">
      <w:start w:val="1"/>
      <w:numFmt w:val="upperRoman"/>
      <w:lvlText w:val="%1."/>
      <w:lvlJc w:val="left"/>
      <w:pPr>
        <w:ind w:left="2970" w:hanging="720"/>
      </w:pPr>
      <w:rPr>
        <w:rFonts w:cs="Times New Roman" w:hint="default"/>
        <w:b/>
        <w:bCs/>
        <w:i w:val="0"/>
      </w:rPr>
    </w:lvl>
    <w:lvl w:ilvl="1" w:tplc="065E8C98">
      <w:start w:val="1"/>
      <w:numFmt w:val="upperRoman"/>
      <w:lvlText w:val="%2."/>
      <w:lvlJc w:val="left"/>
      <w:pPr>
        <w:ind w:left="1440" w:hanging="360"/>
      </w:pPr>
      <w:rPr>
        <w:rFonts w:ascii="Times New Roman" w:eastAsia="MS Mincho" w:hAnsi="Times New Roman" w:cs="Times New Roman"/>
      </w:rPr>
    </w:lvl>
    <w:lvl w:ilvl="2" w:tplc="2B96A4D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FA4AA634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766BB9"/>
    <w:multiLevelType w:val="hybridMultilevel"/>
    <w:tmpl w:val="D79E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E0F61"/>
    <w:multiLevelType w:val="hybridMultilevel"/>
    <w:tmpl w:val="991EBB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D34D3"/>
    <w:multiLevelType w:val="hybridMultilevel"/>
    <w:tmpl w:val="E4900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64910"/>
    <w:multiLevelType w:val="hybridMultilevel"/>
    <w:tmpl w:val="464A113A"/>
    <w:lvl w:ilvl="0" w:tplc="C1186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62601"/>
    <w:multiLevelType w:val="hybridMultilevel"/>
    <w:tmpl w:val="263E78FE"/>
    <w:lvl w:ilvl="0" w:tplc="564C10DC">
      <w:start w:val="1"/>
      <w:numFmt w:val="decimal"/>
      <w:lvlText w:val="%1."/>
      <w:lvlJc w:val="left"/>
      <w:pPr>
        <w:ind w:left="75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03D5FE5"/>
    <w:multiLevelType w:val="hybridMultilevel"/>
    <w:tmpl w:val="120A677C"/>
    <w:lvl w:ilvl="0" w:tplc="0409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EC591A"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3E7A66"/>
    <w:multiLevelType w:val="hybridMultilevel"/>
    <w:tmpl w:val="EAECE4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7847898"/>
    <w:multiLevelType w:val="hybridMultilevel"/>
    <w:tmpl w:val="788AA1F0"/>
    <w:lvl w:ilvl="0" w:tplc="0409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hint="default"/>
      </w:rPr>
    </w:lvl>
    <w:lvl w:ilvl="1" w:tplc="7D906D4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EC591A"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B10DB"/>
    <w:multiLevelType w:val="hybridMultilevel"/>
    <w:tmpl w:val="8C2C1F16"/>
    <w:lvl w:ilvl="0" w:tplc="D0B69160"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A478AB"/>
    <w:multiLevelType w:val="hybridMultilevel"/>
    <w:tmpl w:val="11AEAAC8"/>
    <w:lvl w:ilvl="0" w:tplc="FFFFFFFF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80056"/>
    <w:multiLevelType w:val="hybridMultilevel"/>
    <w:tmpl w:val="49EA2D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D7330"/>
    <w:multiLevelType w:val="hybridMultilevel"/>
    <w:tmpl w:val="B22012AA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7D450F24"/>
    <w:multiLevelType w:val="hybridMultilevel"/>
    <w:tmpl w:val="2DF0D8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0397B"/>
    <w:multiLevelType w:val="multilevel"/>
    <w:tmpl w:val="B8760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9F5C9A"/>
    <w:multiLevelType w:val="hybridMultilevel"/>
    <w:tmpl w:val="5A583E68"/>
    <w:lvl w:ilvl="0" w:tplc="EEF276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15"/>
  </w:num>
  <w:num w:numId="7">
    <w:abstractNumId w:val="4"/>
  </w:num>
  <w:num w:numId="8">
    <w:abstractNumId w:val="22"/>
  </w:num>
  <w:num w:numId="9">
    <w:abstractNumId w:val="17"/>
  </w:num>
  <w:num w:numId="10">
    <w:abstractNumId w:val="12"/>
  </w:num>
  <w:num w:numId="11">
    <w:abstractNumId w:val="26"/>
  </w:num>
  <w:num w:numId="12">
    <w:abstractNumId w:val="19"/>
  </w:num>
  <w:num w:numId="13">
    <w:abstractNumId w:val="2"/>
  </w:num>
  <w:num w:numId="14">
    <w:abstractNumId w:val="13"/>
  </w:num>
  <w:num w:numId="15">
    <w:abstractNumId w:val="24"/>
  </w:num>
  <w:num w:numId="16">
    <w:abstractNumId w:val="14"/>
  </w:num>
  <w:num w:numId="17">
    <w:abstractNumId w:val="18"/>
  </w:num>
  <w:num w:numId="18">
    <w:abstractNumId w:val="23"/>
  </w:num>
  <w:num w:numId="19">
    <w:abstractNumId w:val="16"/>
  </w:num>
  <w:num w:numId="20">
    <w:abstractNumId w:val="21"/>
  </w:num>
  <w:num w:numId="21">
    <w:abstractNumId w:val="20"/>
  </w:num>
  <w:num w:numId="22">
    <w:abstractNumId w:val="17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8"/>
  </w:num>
  <w:num w:numId="28">
    <w:abstractNumId w:val="10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4C9"/>
    <w:rsid w:val="0000195A"/>
    <w:rsid w:val="00002DDC"/>
    <w:rsid w:val="00004320"/>
    <w:rsid w:val="00005050"/>
    <w:rsid w:val="00005739"/>
    <w:rsid w:val="00006467"/>
    <w:rsid w:val="00006562"/>
    <w:rsid w:val="00010088"/>
    <w:rsid w:val="00011147"/>
    <w:rsid w:val="00011A38"/>
    <w:rsid w:val="000169AE"/>
    <w:rsid w:val="000171D2"/>
    <w:rsid w:val="00020ED4"/>
    <w:rsid w:val="000218C2"/>
    <w:rsid w:val="0002304F"/>
    <w:rsid w:val="00023F3C"/>
    <w:rsid w:val="00025268"/>
    <w:rsid w:val="00033505"/>
    <w:rsid w:val="00034D97"/>
    <w:rsid w:val="00034DA0"/>
    <w:rsid w:val="0003513C"/>
    <w:rsid w:val="00050C16"/>
    <w:rsid w:val="00055701"/>
    <w:rsid w:val="000576DA"/>
    <w:rsid w:val="0006058F"/>
    <w:rsid w:val="00061247"/>
    <w:rsid w:val="00062648"/>
    <w:rsid w:val="00064572"/>
    <w:rsid w:val="00065F5D"/>
    <w:rsid w:val="00067CF2"/>
    <w:rsid w:val="00074BA8"/>
    <w:rsid w:val="00075827"/>
    <w:rsid w:val="000807AB"/>
    <w:rsid w:val="000814E3"/>
    <w:rsid w:val="00081BF1"/>
    <w:rsid w:val="00082A66"/>
    <w:rsid w:val="00082D54"/>
    <w:rsid w:val="00083008"/>
    <w:rsid w:val="00090082"/>
    <w:rsid w:val="000905DE"/>
    <w:rsid w:val="00095922"/>
    <w:rsid w:val="000965A5"/>
    <w:rsid w:val="00096977"/>
    <w:rsid w:val="000A2412"/>
    <w:rsid w:val="000A430E"/>
    <w:rsid w:val="000B01EC"/>
    <w:rsid w:val="000B03C3"/>
    <w:rsid w:val="000B5651"/>
    <w:rsid w:val="000B5945"/>
    <w:rsid w:val="000B64E6"/>
    <w:rsid w:val="000B7581"/>
    <w:rsid w:val="000C011C"/>
    <w:rsid w:val="000C090A"/>
    <w:rsid w:val="000C2FFA"/>
    <w:rsid w:val="000C39D4"/>
    <w:rsid w:val="000C3CF4"/>
    <w:rsid w:val="000C4020"/>
    <w:rsid w:val="000C6C92"/>
    <w:rsid w:val="000C7882"/>
    <w:rsid w:val="000D1DBC"/>
    <w:rsid w:val="000E17A3"/>
    <w:rsid w:val="000E3BB3"/>
    <w:rsid w:val="000E4CD5"/>
    <w:rsid w:val="000E66D1"/>
    <w:rsid w:val="000E7750"/>
    <w:rsid w:val="000F2763"/>
    <w:rsid w:val="000F4ACA"/>
    <w:rsid w:val="00100559"/>
    <w:rsid w:val="00100F87"/>
    <w:rsid w:val="00101043"/>
    <w:rsid w:val="001010B9"/>
    <w:rsid w:val="0010264F"/>
    <w:rsid w:val="00103916"/>
    <w:rsid w:val="00103E3E"/>
    <w:rsid w:val="00104BBA"/>
    <w:rsid w:val="00105C6C"/>
    <w:rsid w:val="001079E1"/>
    <w:rsid w:val="0011135A"/>
    <w:rsid w:val="001142EB"/>
    <w:rsid w:val="001145B8"/>
    <w:rsid w:val="001215EA"/>
    <w:rsid w:val="00122DCA"/>
    <w:rsid w:val="00123ABD"/>
    <w:rsid w:val="00125E9A"/>
    <w:rsid w:val="00127EBA"/>
    <w:rsid w:val="00130BAC"/>
    <w:rsid w:val="001462EC"/>
    <w:rsid w:val="0014765D"/>
    <w:rsid w:val="00147D3D"/>
    <w:rsid w:val="00150308"/>
    <w:rsid w:val="001517FF"/>
    <w:rsid w:val="00153B00"/>
    <w:rsid w:val="001543CC"/>
    <w:rsid w:val="001545C1"/>
    <w:rsid w:val="001561C9"/>
    <w:rsid w:val="00157143"/>
    <w:rsid w:val="00162E39"/>
    <w:rsid w:val="001637D9"/>
    <w:rsid w:val="00163850"/>
    <w:rsid w:val="00163BCC"/>
    <w:rsid w:val="00164E72"/>
    <w:rsid w:val="00166760"/>
    <w:rsid w:val="0017371C"/>
    <w:rsid w:val="00182897"/>
    <w:rsid w:val="00182E60"/>
    <w:rsid w:val="0018356E"/>
    <w:rsid w:val="00183A2E"/>
    <w:rsid w:val="00185A74"/>
    <w:rsid w:val="00192903"/>
    <w:rsid w:val="00192D8A"/>
    <w:rsid w:val="00192FD3"/>
    <w:rsid w:val="0019324F"/>
    <w:rsid w:val="00195A8E"/>
    <w:rsid w:val="001979BF"/>
    <w:rsid w:val="001A3634"/>
    <w:rsid w:val="001A52CC"/>
    <w:rsid w:val="001A6E23"/>
    <w:rsid w:val="001A6EBC"/>
    <w:rsid w:val="001B00B7"/>
    <w:rsid w:val="001B14AD"/>
    <w:rsid w:val="001B4F28"/>
    <w:rsid w:val="001B692F"/>
    <w:rsid w:val="001C11DE"/>
    <w:rsid w:val="001C2064"/>
    <w:rsid w:val="001C25EC"/>
    <w:rsid w:val="001C3D85"/>
    <w:rsid w:val="001C5EAC"/>
    <w:rsid w:val="001C6A43"/>
    <w:rsid w:val="001C7FAD"/>
    <w:rsid w:val="001D1933"/>
    <w:rsid w:val="001D1F21"/>
    <w:rsid w:val="001D3D99"/>
    <w:rsid w:val="001D40E0"/>
    <w:rsid w:val="001D50DD"/>
    <w:rsid w:val="001D5C6D"/>
    <w:rsid w:val="001D604A"/>
    <w:rsid w:val="001D64F0"/>
    <w:rsid w:val="001E03F0"/>
    <w:rsid w:val="001E07BE"/>
    <w:rsid w:val="001E35D1"/>
    <w:rsid w:val="001E3B17"/>
    <w:rsid w:val="001F0649"/>
    <w:rsid w:val="001F0E7E"/>
    <w:rsid w:val="001F415E"/>
    <w:rsid w:val="002013DE"/>
    <w:rsid w:val="00202C0C"/>
    <w:rsid w:val="002073AD"/>
    <w:rsid w:val="00210007"/>
    <w:rsid w:val="0021046B"/>
    <w:rsid w:val="00210901"/>
    <w:rsid w:val="002118B2"/>
    <w:rsid w:val="0021205A"/>
    <w:rsid w:val="00214461"/>
    <w:rsid w:val="00215D64"/>
    <w:rsid w:val="00217C40"/>
    <w:rsid w:val="00220F15"/>
    <w:rsid w:val="002214DD"/>
    <w:rsid w:val="00221C36"/>
    <w:rsid w:val="00222A2E"/>
    <w:rsid w:val="00223331"/>
    <w:rsid w:val="00225E52"/>
    <w:rsid w:val="00226FD0"/>
    <w:rsid w:val="00231D68"/>
    <w:rsid w:val="002330BE"/>
    <w:rsid w:val="002340D9"/>
    <w:rsid w:val="00237377"/>
    <w:rsid w:val="00242D48"/>
    <w:rsid w:val="0024359F"/>
    <w:rsid w:val="00247C38"/>
    <w:rsid w:val="002510E6"/>
    <w:rsid w:val="0025228C"/>
    <w:rsid w:val="00252A62"/>
    <w:rsid w:val="00252D7D"/>
    <w:rsid w:val="00256AD2"/>
    <w:rsid w:val="002600B1"/>
    <w:rsid w:val="00262B42"/>
    <w:rsid w:val="00264EFE"/>
    <w:rsid w:val="00265872"/>
    <w:rsid w:val="00266DFF"/>
    <w:rsid w:val="002703B5"/>
    <w:rsid w:val="002707FD"/>
    <w:rsid w:val="00272F81"/>
    <w:rsid w:val="002744C6"/>
    <w:rsid w:val="00274CE8"/>
    <w:rsid w:val="002753C4"/>
    <w:rsid w:val="00275C37"/>
    <w:rsid w:val="002767EE"/>
    <w:rsid w:val="002774DD"/>
    <w:rsid w:val="00277C17"/>
    <w:rsid w:val="0028067A"/>
    <w:rsid w:val="002821CC"/>
    <w:rsid w:val="00283CEF"/>
    <w:rsid w:val="00285414"/>
    <w:rsid w:val="002873EB"/>
    <w:rsid w:val="002909CE"/>
    <w:rsid w:val="00290F22"/>
    <w:rsid w:val="00292EDC"/>
    <w:rsid w:val="002944BD"/>
    <w:rsid w:val="00296603"/>
    <w:rsid w:val="002A2B17"/>
    <w:rsid w:val="002A5E5B"/>
    <w:rsid w:val="002B3FC9"/>
    <w:rsid w:val="002B526D"/>
    <w:rsid w:val="002B5534"/>
    <w:rsid w:val="002C001B"/>
    <w:rsid w:val="002C09AA"/>
    <w:rsid w:val="002C32D0"/>
    <w:rsid w:val="002C3C70"/>
    <w:rsid w:val="002C7C66"/>
    <w:rsid w:val="002D08A3"/>
    <w:rsid w:val="002D0D35"/>
    <w:rsid w:val="002D13FD"/>
    <w:rsid w:val="002D1820"/>
    <w:rsid w:val="002D2AF5"/>
    <w:rsid w:val="002D340E"/>
    <w:rsid w:val="002D4F94"/>
    <w:rsid w:val="002D65B6"/>
    <w:rsid w:val="002D6D0F"/>
    <w:rsid w:val="002D7722"/>
    <w:rsid w:val="002D7D88"/>
    <w:rsid w:val="002D7E56"/>
    <w:rsid w:val="002E0768"/>
    <w:rsid w:val="002E0D4F"/>
    <w:rsid w:val="002E501F"/>
    <w:rsid w:val="002E7730"/>
    <w:rsid w:val="002E77B3"/>
    <w:rsid w:val="002F2E1F"/>
    <w:rsid w:val="002F3695"/>
    <w:rsid w:val="002F4497"/>
    <w:rsid w:val="002F659B"/>
    <w:rsid w:val="002F7CCA"/>
    <w:rsid w:val="0030064C"/>
    <w:rsid w:val="0030083E"/>
    <w:rsid w:val="00301C36"/>
    <w:rsid w:val="00302FB3"/>
    <w:rsid w:val="0030301C"/>
    <w:rsid w:val="003073E3"/>
    <w:rsid w:val="00312D59"/>
    <w:rsid w:val="003146DE"/>
    <w:rsid w:val="00314C7F"/>
    <w:rsid w:val="00315504"/>
    <w:rsid w:val="00316532"/>
    <w:rsid w:val="00316FC2"/>
    <w:rsid w:val="003172E9"/>
    <w:rsid w:val="00321F60"/>
    <w:rsid w:val="00322DB6"/>
    <w:rsid w:val="00330491"/>
    <w:rsid w:val="00331528"/>
    <w:rsid w:val="003438A1"/>
    <w:rsid w:val="003466AD"/>
    <w:rsid w:val="00350597"/>
    <w:rsid w:val="00353A6F"/>
    <w:rsid w:val="00355494"/>
    <w:rsid w:val="0035690F"/>
    <w:rsid w:val="00361A07"/>
    <w:rsid w:val="00372877"/>
    <w:rsid w:val="00375BD0"/>
    <w:rsid w:val="003764D8"/>
    <w:rsid w:val="00376A3C"/>
    <w:rsid w:val="00380107"/>
    <w:rsid w:val="00380898"/>
    <w:rsid w:val="003835D8"/>
    <w:rsid w:val="00386101"/>
    <w:rsid w:val="00386F7A"/>
    <w:rsid w:val="0039149B"/>
    <w:rsid w:val="003952AA"/>
    <w:rsid w:val="00395B85"/>
    <w:rsid w:val="00396F9D"/>
    <w:rsid w:val="00397848"/>
    <w:rsid w:val="003A27FC"/>
    <w:rsid w:val="003A364F"/>
    <w:rsid w:val="003A46AC"/>
    <w:rsid w:val="003A51C0"/>
    <w:rsid w:val="003A7BA5"/>
    <w:rsid w:val="003B0A1E"/>
    <w:rsid w:val="003B1CA2"/>
    <w:rsid w:val="003B2AAA"/>
    <w:rsid w:val="003B3021"/>
    <w:rsid w:val="003B33EC"/>
    <w:rsid w:val="003C1B9A"/>
    <w:rsid w:val="003C1DFB"/>
    <w:rsid w:val="003C76CB"/>
    <w:rsid w:val="003E099B"/>
    <w:rsid w:val="003E1085"/>
    <w:rsid w:val="003E35AA"/>
    <w:rsid w:val="003E39D7"/>
    <w:rsid w:val="003E4498"/>
    <w:rsid w:val="003E4C2F"/>
    <w:rsid w:val="003E684B"/>
    <w:rsid w:val="003E77CE"/>
    <w:rsid w:val="003F040E"/>
    <w:rsid w:val="004021E5"/>
    <w:rsid w:val="004024C9"/>
    <w:rsid w:val="0040549A"/>
    <w:rsid w:val="004150A2"/>
    <w:rsid w:val="00415388"/>
    <w:rsid w:val="004161AD"/>
    <w:rsid w:val="00417E92"/>
    <w:rsid w:val="004228A5"/>
    <w:rsid w:val="00423798"/>
    <w:rsid w:val="004260AE"/>
    <w:rsid w:val="004271D4"/>
    <w:rsid w:val="00430B0B"/>
    <w:rsid w:val="00432347"/>
    <w:rsid w:val="00432508"/>
    <w:rsid w:val="00437356"/>
    <w:rsid w:val="0044031F"/>
    <w:rsid w:val="00442860"/>
    <w:rsid w:val="0044288C"/>
    <w:rsid w:val="0044333A"/>
    <w:rsid w:val="00443B3F"/>
    <w:rsid w:val="00444C29"/>
    <w:rsid w:val="00446DC8"/>
    <w:rsid w:val="00450426"/>
    <w:rsid w:val="004524FF"/>
    <w:rsid w:val="00453580"/>
    <w:rsid w:val="00454461"/>
    <w:rsid w:val="00454E08"/>
    <w:rsid w:val="004550EA"/>
    <w:rsid w:val="0045576C"/>
    <w:rsid w:val="004579F1"/>
    <w:rsid w:val="0046050B"/>
    <w:rsid w:val="0046382C"/>
    <w:rsid w:val="0046505D"/>
    <w:rsid w:val="004708D5"/>
    <w:rsid w:val="00470C18"/>
    <w:rsid w:val="00471211"/>
    <w:rsid w:val="00471D83"/>
    <w:rsid w:val="00473ADA"/>
    <w:rsid w:val="00473C27"/>
    <w:rsid w:val="0047432A"/>
    <w:rsid w:val="00474515"/>
    <w:rsid w:val="004747C2"/>
    <w:rsid w:val="00474A10"/>
    <w:rsid w:val="004757F9"/>
    <w:rsid w:val="00475970"/>
    <w:rsid w:val="00475D70"/>
    <w:rsid w:val="0048033E"/>
    <w:rsid w:val="00486EE9"/>
    <w:rsid w:val="00487347"/>
    <w:rsid w:val="0048766A"/>
    <w:rsid w:val="00491239"/>
    <w:rsid w:val="00491E74"/>
    <w:rsid w:val="004937A3"/>
    <w:rsid w:val="004967B5"/>
    <w:rsid w:val="004975B9"/>
    <w:rsid w:val="004A326E"/>
    <w:rsid w:val="004A3AA5"/>
    <w:rsid w:val="004A6651"/>
    <w:rsid w:val="004A7612"/>
    <w:rsid w:val="004A7793"/>
    <w:rsid w:val="004B001E"/>
    <w:rsid w:val="004B1B5E"/>
    <w:rsid w:val="004B2A72"/>
    <w:rsid w:val="004B4E67"/>
    <w:rsid w:val="004B63E4"/>
    <w:rsid w:val="004B6AD1"/>
    <w:rsid w:val="004B7666"/>
    <w:rsid w:val="004C25EC"/>
    <w:rsid w:val="004C2D5D"/>
    <w:rsid w:val="004C3DF1"/>
    <w:rsid w:val="004C619D"/>
    <w:rsid w:val="004D2617"/>
    <w:rsid w:val="004D3B66"/>
    <w:rsid w:val="004D65D0"/>
    <w:rsid w:val="004D7B61"/>
    <w:rsid w:val="004E1843"/>
    <w:rsid w:val="004E1D11"/>
    <w:rsid w:val="004E406D"/>
    <w:rsid w:val="004E5858"/>
    <w:rsid w:val="004F15AE"/>
    <w:rsid w:val="004F3C44"/>
    <w:rsid w:val="004F5920"/>
    <w:rsid w:val="004F59C5"/>
    <w:rsid w:val="004F7919"/>
    <w:rsid w:val="00500B27"/>
    <w:rsid w:val="005017FE"/>
    <w:rsid w:val="005047E5"/>
    <w:rsid w:val="00506473"/>
    <w:rsid w:val="00511460"/>
    <w:rsid w:val="00512D7F"/>
    <w:rsid w:val="005135A7"/>
    <w:rsid w:val="00513608"/>
    <w:rsid w:val="005144CC"/>
    <w:rsid w:val="00530962"/>
    <w:rsid w:val="00532088"/>
    <w:rsid w:val="00532E7D"/>
    <w:rsid w:val="00534438"/>
    <w:rsid w:val="005354C2"/>
    <w:rsid w:val="00535A43"/>
    <w:rsid w:val="00535AC4"/>
    <w:rsid w:val="005363C2"/>
    <w:rsid w:val="0054036C"/>
    <w:rsid w:val="005462A3"/>
    <w:rsid w:val="00546E67"/>
    <w:rsid w:val="00555F05"/>
    <w:rsid w:val="00555FE8"/>
    <w:rsid w:val="0056162F"/>
    <w:rsid w:val="00563157"/>
    <w:rsid w:val="00563B14"/>
    <w:rsid w:val="0056449B"/>
    <w:rsid w:val="00565F0E"/>
    <w:rsid w:val="005667A8"/>
    <w:rsid w:val="00566A31"/>
    <w:rsid w:val="00567075"/>
    <w:rsid w:val="00571008"/>
    <w:rsid w:val="00572705"/>
    <w:rsid w:val="005749DE"/>
    <w:rsid w:val="00574F54"/>
    <w:rsid w:val="0058065E"/>
    <w:rsid w:val="0058219D"/>
    <w:rsid w:val="00582E8D"/>
    <w:rsid w:val="00583446"/>
    <w:rsid w:val="00583505"/>
    <w:rsid w:val="00584EBC"/>
    <w:rsid w:val="005867C4"/>
    <w:rsid w:val="00586DE0"/>
    <w:rsid w:val="00593662"/>
    <w:rsid w:val="00596DF7"/>
    <w:rsid w:val="005A0312"/>
    <w:rsid w:val="005A2949"/>
    <w:rsid w:val="005A4199"/>
    <w:rsid w:val="005B08B8"/>
    <w:rsid w:val="005B1CC2"/>
    <w:rsid w:val="005B2429"/>
    <w:rsid w:val="005B3408"/>
    <w:rsid w:val="005B7752"/>
    <w:rsid w:val="005C381B"/>
    <w:rsid w:val="005C6160"/>
    <w:rsid w:val="005C6A2A"/>
    <w:rsid w:val="005D12D8"/>
    <w:rsid w:val="005D1B32"/>
    <w:rsid w:val="005D2E75"/>
    <w:rsid w:val="005D4FBB"/>
    <w:rsid w:val="005D7F46"/>
    <w:rsid w:val="005E2B03"/>
    <w:rsid w:val="005E3829"/>
    <w:rsid w:val="005E5434"/>
    <w:rsid w:val="005E73BA"/>
    <w:rsid w:val="005E7648"/>
    <w:rsid w:val="005E7723"/>
    <w:rsid w:val="005F0DCF"/>
    <w:rsid w:val="005F29BC"/>
    <w:rsid w:val="005F473B"/>
    <w:rsid w:val="005F71A6"/>
    <w:rsid w:val="006000D5"/>
    <w:rsid w:val="00602FC5"/>
    <w:rsid w:val="006058A6"/>
    <w:rsid w:val="0061099D"/>
    <w:rsid w:val="00610D9D"/>
    <w:rsid w:val="00611383"/>
    <w:rsid w:val="00612A9B"/>
    <w:rsid w:val="00617ABE"/>
    <w:rsid w:val="006202F2"/>
    <w:rsid w:val="00620593"/>
    <w:rsid w:val="00620679"/>
    <w:rsid w:val="00623170"/>
    <w:rsid w:val="00624CF6"/>
    <w:rsid w:val="006255C1"/>
    <w:rsid w:val="006258D6"/>
    <w:rsid w:val="00625ACD"/>
    <w:rsid w:val="00625ED3"/>
    <w:rsid w:val="00626DF4"/>
    <w:rsid w:val="006318DC"/>
    <w:rsid w:val="00631ABD"/>
    <w:rsid w:val="00635A5D"/>
    <w:rsid w:val="00637676"/>
    <w:rsid w:val="00645484"/>
    <w:rsid w:val="00646229"/>
    <w:rsid w:val="00652007"/>
    <w:rsid w:val="00652C90"/>
    <w:rsid w:val="0065589E"/>
    <w:rsid w:val="0065755E"/>
    <w:rsid w:val="00661F1D"/>
    <w:rsid w:val="006620B1"/>
    <w:rsid w:val="0066330B"/>
    <w:rsid w:val="00663AFC"/>
    <w:rsid w:val="00663EB8"/>
    <w:rsid w:val="00664B32"/>
    <w:rsid w:val="0066503E"/>
    <w:rsid w:val="0067221F"/>
    <w:rsid w:val="00673A5B"/>
    <w:rsid w:val="00673AD6"/>
    <w:rsid w:val="00673EBB"/>
    <w:rsid w:val="006753CA"/>
    <w:rsid w:val="00675C21"/>
    <w:rsid w:val="0068021B"/>
    <w:rsid w:val="00680C2C"/>
    <w:rsid w:val="0068190B"/>
    <w:rsid w:val="00684FB4"/>
    <w:rsid w:val="00690B5E"/>
    <w:rsid w:val="0069222F"/>
    <w:rsid w:val="006957C5"/>
    <w:rsid w:val="006A3F99"/>
    <w:rsid w:val="006A4A65"/>
    <w:rsid w:val="006A587F"/>
    <w:rsid w:val="006A5BEE"/>
    <w:rsid w:val="006B017E"/>
    <w:rsid w:val="006B1C43"/>
    <w:rsid w:val="006B5136"/>
    <w:rsid w:val="006B533C"/>
    <w:rsid w:val="006B6F13"/>
    <w:rsid w:val="006B71F8"/>
    <w:rsid w:val="006B783D"/>
    <w:rsid w:val="006C25D6"/>
    <w:rsid w:val="006C26BC"/>
    <w:rsid w:val="006C40D1"/>
    <w:rsid w:val="006C4241"/>
    <w:rsid w:val="006C7D12"/>
    <w:rsid w:val="006D04EC"/>
    <w:rsid w:val="006D0FA2"/>
    <w:rsid w:val="006D1716"/>
    <w:rsid w:val="006D7097"/>
    <w:rsid w:val="006D78DC"/>
    <w:rsid w:val="006E0F73"/>
    <w:rsid w:val="006E3D7C"/>
    <w:rsid w:val="006E62DC"/>
    <w:rsid w:val="006E695A"/>
    <w:rsid w:val="006E6DDD"/>
    <w:rsid w:val="006F0E2A"/>
    <w:rsid w:val="006F2478"/>
    <w:rsid w:val="006F24DA"/>
    <w:rsid w:val="006F4237"/>
    <w:rsid w:val="006F4EC9"/>
    <w:rsid w:val="006F5C90"/>
    <w:rsid w:val="006F6CD1"/>
    <w:rsid w:val="00703B1D"/>
    <w:rsid w:val="00706E03"/>
    <w:rsid w:val="00707AE5"/>
    <w:rsid w:val="00710170"/>
    <w:rsid w:val="00711C2F"/>
    <w:rsid w:val="00714A39"/>
    <w:rsid w:val="007158FC"/>
    <w:rsid w:val="007216FE"/>
    <w:rsid w:val="00730561"/>
    <w:rsid w:val="00730A4C"/>
    <w:rsid w:val="00732167"/>
    <w:rsid w:val="007332D7"/>
    <w:rsid w:val="00733CFE"/>
    <w:rsid w:val="0073433A"/>
    <w:rsid w:val="00734736"/>
    <w:rsid w:val="00735C42"/>
    <w:rsid w:val="00735F80"/>
    <w:rsid w:val="00736B7A"/>
    <w:rsid w:val="00736D85"/>
    <w:rsid w:val="00737A8F"/>
    <w:rsid w:val="00740D7E"/>
    <w:rsid w:val="007436CB"/>
    <w:rsid w:val="00745F62"/>
    <w:rsid w:val="00746EAD"/>
    <w:rsid w:val="007473EA"/>
    <w:rsid w:val="00747780"/>
    <w:rsid w:val="00750035"/>
    <w:rsid w:val="007530AF"/>
    <w:rsid w:val="007531F1"/>
    <w:rsid w:val="00753BD1"/>
    <w:rsid w:val="00754348"/>
    <w:rsid w:val="00754367"/>
    <w:rsid w:val="00754E7D"/>
    <w:rsid w:val="00760357"/>
    <w:rsid w:val="00764E9D"/>
    <w:rsid w:val="00766DD5"/>
    <w:rsid w:val="00771500"/>
    <w:rsid w:val="00775E7A"/>
    <w:rsid w:val="00780115"/>
    <w:rsid w:val="0078260D"/>
    <w:rsid w:val="007878FF"/>
    <w:rsid w:val="007902AF"/>
    <w:rsid w:val="00791B6E"/>
    <w:rsid w:val="007A564A"/>
    <w:rsid w:val="007A5D1B"/>
    <w:rsid w:val="007A6FAF"/>
    <w:rsid w:val="007A7063"/>
    <w:rsid w:val="007A7870"/>
    <w:rsid w:val="007B109F"/>
    <w:rsid w:val="007B1C78"/>
    <w:rsid w:val="007B33D1"/>
    <w:rsid w:val="007B3714"/>
    <w:rsid w:val="007B3F01"/>
    <w:rsid w:val="007C264E"/>
    <w:rsid w:val="007D2774"/>
    <w:rsid w:val="007D366E"/>
    <w:rsid w:val="007D5512"/>
    <w:rsid w:val="007D591F"/>
    <w:rsid w:val="007E1171"/>
    <w:rsid w:val="007E2128"/>
    <w:rsid w:val="007E3D39"/>
    <w:rsid w:val="007E4403"/>
    <w:rsid w:val="007E53D1"/>
    <w:rsid w:val="007E6EB1"/>
    <w:rsid w:val="007E7E33"/>
    <w:rsid w:val="007E7FAC"/>
    <w:rsid w:val="007F343C"/>
    <w:rsid w:val="007F6A7D"/>
    <w:rsid w:val="007F75E7"/>
    <w:rsid w:val="008003D2"/>
    <w:rsid w:val="00800DDD"/>
    <w:rsid w:val="00801811"/>
    <w:rsid w:val="00803AFB"/>
    <w:rsid w:val="00803FD8"/>
    <w:rsid w:val="00805B71"/>
    <w:rsid w:val="00805D1B"/>
    <w:rsid w:val="008104C4"/>
    <w:rsid w:val="00811066"/>
    <w:rsid w:val="0081218D"/>
    <w:rsid w:val="00817A2E"/>
    <w:rsid w:val="008203BD"/>
    <w:rsid w:val="008203C2"/>
    <w:rsid w:val="00822D1B"/>
    <w:rsid w:val="00823CB5"/>
    <w:rsid w:val="00824EAF"/>
    <w:rsid w:val="00826327"/>
    <w:rsid w:val="008268C2"/>
    <w:rsid w:val="00826EE9"/>
    <w:rsid w:val="00827844"/>
    <w:rsid w:val="00833A67"/>
    <w:rsid w:val="00834A5B"/>
    <w:rsid w:val="00836118"/>
    <w:rsid w:val="00841419"/>
    <w:rsid w:val="00841D6B"/>
    <w:rsid w:val="00843519"/>
    <w:rsid w:val="0084392B"/>
    <w:rsid w:val="0084467C"/>
    <w:rsid w:val="00845C95"/>
    <w:rsid w:val="00847EBE"/>
    <w:rsid w:val="00851494"/>
    <w:rsid w:val="00851BF8"/>
    <w:rsid w:val="00851D00"/>
    <w:rsid w:val="00851DB0"/>
    <w:rsid w:val="00853AAD"/>
    <w:rsid w:val="008549CE"/>
    <w:rsid w:val="00855198"/>
    <w:rsid w:val="00857BF6"/>
    <w:rsid w:val="00861BF4"/>
    <w:rsid w:val="0086330A"/>
    <w:rsid w:val="008642AD"/>
    <w:rsid w:val="008646E0"/>
    <w:rsid w:val="0086493D"/>
    <w:rsid w:val="00864E8C"/>
    <w:rsid w:val="008651B9"/>
    <w:rsid w:val="00866006"/>
    <w:rsid w:val="00866EF1"/>
    <w:rsid w:val="008711BA"/>
    <w:rsid w:val="00871DD1"/>
    <w:rsid w:val="00875077"/>
    <w:rsid w:val="00875929"/>
    <w:rsid w:val="00876E51"/>
    <w:rsid w:val="00880654"/>
    <w:rsid w:val="008819DF"/>
    <w:rsid w:val="00881F03"/>
    <w:rsid w:val="00881FFC"/>
    <w:rsid w:val="00882815"/>
    <w:rsid w:val="00882A6B"/>
    <w:rsid w:val="00883568"/>
    <w:rsid w:val="0088469D"/>
    <w:rsid w:val="00884F1B"/>
    <w:rsid w:val="008863CB"/>
    <w:rsid w:val="008873B7"/>
    <w:rsid w:val="00890262"/>
    <w:rsid w:val="0089058D"/>
    <w:rsid w:val="008921EC"/>
    <w:rsid w:val="00895F7E"/>
    <w:rsid w:val="008A0405"/>
    <w:rsid w:val="008A1D5E"/>
    <w:rsid w:val="008A6751"/>
    <w:rsid w:val="008A6E53"/>
    <w:rsid w:val="008B214C"/>
    <w:rsid w:val="008B3C1E"/>
    <w:rsid w:val="008B410D"/>
    <w:rsid w:val="008B411A"/>
    <w:rsid w:val="008C28BB"/>
    <w:rsid w:val="008C3E27"/>
    <w:rsid w:val="008C6369"/>
    <w:rsid w:val="008C7437"/>
    <w:rsid w:val="008C77E0"/>
    <w:rsid w:val="008D0C94"/>
    <w:rsid w:val="008D2A1C"/>
    <w:rsid w:val="008D6553"/>
    <w:rsid w:val="008D68CE"/>
    <w:rsid w:val="008D7176"/>
    <w:rsid w:val="008D7F46"/>
    <w:rsid w:val="008E3763"/>
    <w:rsid w:val="008E38B0"/>
    <w:rsid w:val="008E6F41"/>
    <w:rsid w:val="008E7FD6"/>
    <w:rsid w:val="008F182D"/>
    <w:rsid w:val="009013B6"/>
    <w:rsid w:val="00902319"/>
    <w:rsid w:val="00902EBA"/>
    <w:rsid w:val="00903E30"/>
    <w:rsid w:val="009041AC"/>
    <w:rsid w:val="00904D9D"/>
    <w:rsid w:val="0090554A"/>
    <w:rsid w:val="00906059"/>
    <w:rsid w:val="0091378E"/>
    <w:rsid w:val="00914B37"/>
    <w:rsid w:val="0091514A"/>
    <w:rsid w:val="00916EC7"/>
    <w:rsid w:val="009200B6"/>
    <w:rsid w:val="009218D5"/>
    <w:rsid w:val="00923079"/>
    <w:rsid w:val="00927302"/>
    <w:rsid w:val="009300C7"/>
    <w:rsid w:val="00933E26"/>
    <w:rsid w:val="00937C83"/>
    <w:rsid w:val="009409A7"/>
    <w:rsid w:val="0094364D"/>
    <w:rsid w:val="00945FF7"/>
    <w:rsid w:val="00947FE5"/>
    <w:rsid w:val="009515B3"/>
    <w:rsid w:val="009526B6"/>
    <w:rsid w:val="00952770"/>
    <w:rsid w:val="0095769C"/>
    <w:rsid w:val="00960D31"/>
    <w:rsid w:val="00961134"/>
    <w:rsid w:val="0096404C"/>
    <w:rsid w:val="009643CE"/>
    <w:rsid w:val="0096549D"/>
    <w:rsid w:val="009664E8"/>
    <w:rsid w:val="00967808"/>
    <w:rsid w:val="00971BE2"/>
    <w:rsid w:val="00973E8E"/>
    <w:rsid w:val="0097435A"/>
    <w:rsid w:val="009879E4"/>
    <w:rsid w:val="00987CA2"/>
    <w:rsid w:val="0099404C"/>
    <w:rsid w:val="0099421D"/>
    <w:rsid w:val="00994E50"/>
    <w:rsid w:val="009A261D"/>
    <w:rsid w:val="009A50A9"/>
    <w:rsid w:val="009A5E09"/>
    <w:rsid w:val="009A6757"/>
    <w:rsid w:val="009B0546"/>
    <w:rsid w:val="009B096E"/>
    <w:rsid w:val="009B0F39"/>
    <w:rsid w:val="009B28EA"/>
    <w:rsid w:val="009B4FD9"/>
    <w:rsid w:val="009B5130"/>
    <w:rsid w:val="009B6D6A"/>
    <w:rsid w:val="009C0B06"/>
    <w:rsid w:val="009C1C31"/>
    <w:rsid w:val="009C23DF"/>
    <w:rsid w:val="009C5C25"/>
    <w:rsid w:val="009C5D4D"/>
    <w:rsid w:val="009D0F46"/>
    <w:rsid w:val="009D5733"/>
    <w:rsid w:val="009D692A"/>
    <w:rsid w:val="009E0268"/>
    <w:rsid w:val="009E1D0C"/>
    <w:rsid w:val="009E37E8"/>
    <w:rsid w:val="009E3ABA"/>
    <w:rsid w:val="009E3DB8"/>
    <w:rsid w:val="009E4CE0"/>
    <w:rsid w:val="009E5215"/>
    <w:rsid w:val="009E5548"/>
    <w:rsid w:val="009E5F3D"/>
    <w:rsid w:val="009E74B8"/>
    <w:rsid w:val="009F0051"/>
    <w:rsid w:val="009F1D09"/>
    <w:rsid w:val="009F2A72"/>
    <w:rsid w:val="009F4E46"/>
    <w:rsid w:val="009F5EA1"/>
    <w:rsid w:val="009F6052"/>
    <w:rsid w:val="009F7279"/>
    <w:rsid w:val="00A0009B"/>
    <w:rsid w:val="00A0213F"/>
    <w:rsid w:val="00A027B9"/>
    <w:rsid w:val="00A02B09"/>
    <w:rsid w:val="00A0391A"/>
    <w:rsid w:val="00A03C67"/>
    <w:rsid w:val="00A0711B"/>
    <w:rsid w:val="00A11223"/>
    <w:rsid w:val="00A13116"/>
    <w:rsid w:val="00A16799"/>
    <w:rsid w:val="00A16B17"/>
    <w:rsid w:val="00A20C7E"/>
    <w:rsid w:val="00A21C62"/>
    <w:rsid w:val="00A2247D"/>
    <w:rsid w:val="00A23FC2"/>
    <w:rsid w:val="00A2506D"/>
    <w:rsid w:val="00A272D2"/>
    <w:rsid w:val="00A27CD0"/>
    <w:rsid w:val="00A31D84"/>
    <w:rsid w:val="00A3606A"/>
    <w:rsid w:val="00A41C55"/>
    <w:rsid w:val="00A41EC9"/>
    <w:rsid w:val="00A4263F"/>
    <w:rsid w:val="00A46CFB"/>
    <w:rsid w:val="00A471C0"/>
    <w:rsid w:val="00A56041"/>
    <w:rsid w:val="00A56C50"/>
    <w:rsid w:val="00A5741E"/>
    <w:rsid w:val="00A60027"/>
    <w:rsid w:val="00A62211"/>
    <w:rsid w:val="00A62D92"/>
    <w:rsid w:val="00A63137"/>
    <w:rsid w:val="00A6468C"/>
    <w:rsid w:val="00A674FA"/>
    <w:rsid w:val="00A67926"/>
    <w:rsid w:val="00A70474"/>
    <w:rsid w:val="00A7099D"/>
    <w:rsid w:val="00A70D71"/>
    <w:rsid w:val="00A71AD8"/>
    <w:rsid w:val="00A71BC7"/>
    <w:rsid w:val="00A817FE"/>
    <w:rsid w:val="00A8205D"/>
    <w:rsid w:val="00A82F25"/>
    <w:rsid w:val="00A846DF"/>
    <w:rsid w:val="00A85047"/>
    <w:rsid w:val="00A866E9"/>
    <w:rsid w:val="00A86D48"/>
    <w:rsid w:val="00A87238"/>
    <w:rsid w:val="00A8793E"/>
    <w:rsid w:val="00A90EF2"/>
    <w:rsid w:val="00A931A2"/>
    <w:rsid w:val="00A93453"/>
    <w:rsid w:val="00A93E03"/>
    <w:rsid w:val="00A96726"/>
    <w:rsid w:val="00AA0199"/>
    <w:rsid w:val="00AA06B6"/>
    <w:rsid w:val="00AA11CF"/>
    <w:rsid w:val="00AA34D7"/>
    <w:rsid w:val="00AA65D3"/>
    <w:rsid w:val="00AB18FD"/>
    <w:rsid w:val="00AB1ACD"/>
    <w:rsid w:val="00AB1E4A"/>
    <w:rsid w:val="00AB46AA"/>
    <w:rsid w:val="00AB7276"/>
    <w:rsid w:val="00AC14AA"/>
    <w:rsid w:val="00AC269A"/>
    <w:rsid w:val="00AC3D00"/>
    <w:rsid w:val="00AC3F51"/>
    <w:rsid w:val="00AC3FAE"/>
    <w:rsid w:val="00AC48C4"/>
    <w:rsid w:val="00AC5FE4"/>
    <w:rsid w:val="00AD0BC1"/>
    <w:rsid w:val="00AD3380"/>
    <w:rsid w:val="00AD6EEC"/>
    <w:rsid w:val="00AD7579"/>
    <w:rsid w:val="00AE0C94"/>
    <w:rsid w:val="00AE5B23"/>
    <w:rsid w:val="00AE7302"/>
    <w:rsid w:val="00AF193A"/>
    <w:rsid w:val="00AF1E86"/>
    <w:rsid w:val="00AF4925"/>
    <w:rsid w:val="00AF76A7"/>
    <w:rsid w:val="00B001A5"/>
    <w:rsid w:val="00B00853"/>
    <w:rsid w:val="00B079FB"/>
    <w:rsid w:val="00B10348"/>
    <w:rsid w:val="00B103EE"/>
    <w:rsid w:val="00B10AA9"/>
    <w:rsid w:val="00B1431F"/>
    <w:rsid w:val="00B20CB2"/>
    <w:rsid w:val="00B21C3A"/>
    <w:rsid w:val="00B238D4"/>
    <w:rsid w:val="00B24163"/>
    <w:rsid w:val="00B27B1E"/>
    <w:rsid w:val="00B3079B"/>
    <w:rsid w:val="00B30D8B"/>
    <w:rsid w:val="00B32D9E"/>
    <w:rsid w:val="00B330C6"/>
    <w:rsid w:val="00B350CF"/>
    <w:rsid w:val="00B3525B"/>
    <w:rsid w:val="00B35736"/>
    <w:rsid w:val="00B36D40"/>
    <w:rsid w:val="00B41163"/>
    <w:rsid w:val="00B433B9"/>
    <w:rsid w:val="00B50C7A"/>
    <w:rsid w:val="00B51E3C"/>
    <w:rsid w:val="00B5437A"/>
    <w:rsid w:val="00B57F32"/>
    <w:rsid w:val="00B61521"/>
    <w:rsid w:val="00B619CD"/>
    <w:rsid w:val="00B62F9A"/>
    <w:rsid w:val="00B65FE8"/>
    <w:rsid w:val="00B72551"/>
    <w:rsid w:val="00B72B0E"/>
    <w:rsid w:val="00B72DB4"/>
    <w:rsid w:val="00B8009F"/>
    <w:rsid w:val="00B803AA"/>
    <w:rsid w:val="00B806A3"/>
    <w:rsid w:val="00B83BD6"/>
    <w:rsid w:val="00B91719"/>
    <w:rsid w:val="00B9330D"/>
    <w:rsid w:val="00B94216"/>
    <w:rsid w:val="00B95932"/>
    <w:rsid w:val="00B96442"/>
    <w:rsid w:val="00BA3274"/>
    <w:rsid w:val="00BA4721"/>
    <w:rsid w:val="00BA4F8A"/>
    <w:rsid w:val="00BA50A1"/>
    <w:rsid w:val="00BA5159"/>
    <w:rsid w:val="00BB0147"/>
    <w:rsid w:val="00BB06A3"/>
    <w:rsid w:val="00BB0FA0"/>
    <w:rsid w:val="00BB23C0"/>
    <w:rsid w:val="00BB3377"/>
    <w:rsid w:val="00BB5616"/>
    <w:rsid w:val="00BC472B"/>
    <w:rsid w:val="00BC47E1"/>
    <w:rsid w:val="00BC4AD0"/>
    <w:rsid w:val="00BC617A"/>
    <w:rsid w:val="00BC6B06"/>
    <w:rsid w:val="00BD20D6"/>
    <w:rsid w:val="00BD563A"/>
    <w:rsid w:val="00BE00F6"/>
    <w:rsid w:val="00BE1562"/>
    <w:rsid w:val="00BE3184"/>
    <w:rsid w:val="00BE3CC3"/>
    <w:rsid w:val="00BF1002"/>
    <w:rsid w:val="00BF12CC"/>
    <w:rsid w:val="00BF2A25"/>
    <w:rsid w:val="00BF2A5E"/>
    <w:rsid w:val="00BF43C7"/>
    <w:rsid w:val="00BF4914"/>
    <w:rsid w:val="00BF7894"/>
    <w:rsid w:val="00C01455"/>
    <w:rsid w:val="00C02B7C"/>
    <w:rsid w:val="00C02CE5"/>
    <w:rsid w:val="00C03B99"/>
    <w:rsid w:val="00C0497E"/>
    <w:rsid w:val="00C05F41"/>
    <w:rsid w:val="00C071B1"/>
    <w:rsid w:val="00C14470"/>
    <w:rsid w:val="00C14D98"/>
    <w:rsid w:val="00C16E54"/>
    <w:rsid w:val="00C1769B"/>
    <w:rsid w:val="00C2035B"/>
    <w:rsid w:val="00C245D4"/>
    <w:rsid w:val="00C24C06"/>
    <w:rsid w:val="00C2652F"/>
    <w:rsid w:val="00C271BF"/>
    <w:rsid w:val="00C2759A"/>
    <w:rsid w:val="00C27C45"/>
    <w:rsid w:val="00C27C57"/>
    <w:rsid w:val="00C3147F"/>
    <w:rsid w:val="00C36D52"/>
    <w:rsid w:val="00C42663"/>
    <w:rsid w:val="00C43327"/>
    <w:rsid w:val="00C45216"/>
    <w:rsid w:val="00C452E5"/>
    <w:rsid w:val="00C45931"/>
    <w:rsid w:val="00C45F59"/>
    <w:rsid w:val="00C46E3C"/>
    <w:rsid w:val="00C528F9"/>
    <w:rsid w:val="00C565B1"/>
    <w:rsid w:val="00C61060"/>
    <w:rsid w:val="00C64679"/>
    <w:rsid w:val="00C65AFC"/>
    <w:rsid w:val="00C709DE"/>
    <w:rsid w:val="00C70D7E"/>
    <w:rsid w:val="00C72E78"/>
    <w:rsid w:val="00C7425D"/>
    <w:rsid w:val="00C75DE4"/>
    <w:rsid w:val="00C76F7C"/>
    <w:rsid w:val="00C81B0C"/>
    <w:rsid w:val="00C85272"/>
    <w:rsid w:val="00C9094D"/>
    <w:rsid w:val="00C92F3A"/>
    <w:rsid w:val="00C955A2"/>
    <w:rsid w:val="00CA10DC"/>
    <w:rsid w:val="00CA23EF"/>
    <w:rsid w:val="00CA2B33"/>
    <w:rsid w:val="00CA4EA9"/>
    <w:rsid w:val="00CA56FE"/>
    <w:rsid w:val="00CA5978"/>
    <w:rsid w:val="00CA68A4"/>
    <w:rsid w:val="00CA70BC"/>
    <w:rsid w:val="00CB2ACD"/>
    <w:rsid w:val="00CB5151"/>
    <w:rsid w:val="00CB7B70"/>
    <w:rsid w:val="00CB7F54"/>
    <w:rsid w:val="00CC0232"/>
    <w:rsid w:val="00CC40B0"/>
    <w:rsid w:val="00CC5982"/>
    <w:rsid w:val="00CD01E5"/>
    <w:rsid w:val="00CD05E2"/>
    <w:rsid w:val="00CD131D"/>
    <w:rsid w:val="00CD207D"/>
    <w:rsid w:val="00CD2B65"/>
    <w:rsid w:val="00CD4E16"/>
    <w:rsid w:val="00CD5131"/>
    <w:rsid w:val="00CD6AE6"/>
    <w:rsid w:val="00CD75FB"/>
    <w:rsid w:val="00CE1426"/>
    <w:rsid w:val="00CE3E81"/>
    <w:rsid w:val="00CE7659"/>
    <w:rsid w:val="00CF05D9"/>
    <w:rsid w:val="00CF1C73"/>
    <w:rsid w:val="00CF23E2"/>
    <w:rsid w:val="00CF36DE"/>
    <w:rsid w:val="00CF4CE8"/>
    <w:rsid w:val="00D00519"/>
    <w:rsid w:val="00D02155"/>
    <w:rsid w:val="00D02C65"/>
    <w:rsid w:val="00D04E96"/>
    <w:rsid w:val="00D05186"/>
    <w:rsid w:val="00D066D3"/>
    <w:rsid w:val="00D066DB"/>
    <w:rsid w:val="00D07129"/>
    <w:rsid w:val="00D13525"/>
    <w:rsid w:val="00D14F37"/>
    <w:rsid w:val="00D15148"/>
    <w:rsid w:val="00D1599E"/>
    <w:rsid w:val="00D160B9"/>
    <w:rsid w:val="00D1635A"/>
    <w:rsid w:val="00D17B34"/>
    <w:rsid w:val="00D17D18"/>
    <w:rsid w:val="00D21428"/>
    <w:rsid w:val="00D22988"/>
    <w:rsid w:val="00D24B89"/>
    <w:rsid w:val="00D24BBC"/>
    <w:rsid w:val="00D24BD0"/>
    <w:rsid w:val="00D308F5"/>
    <w:rsid w:val="00D3159C"/>
    <w:rsid w:val="00D331BA"/>
    <w:rsid w:val="00D33A39"/>
    <w:rsid w:val="00D3424E"/>
    <w:rsid w:val="00D3506D"/>
    <w:rsid w:val="00D37807"/>
    <w:rsid w:val="00D41B8A"/>
    <w:rsid w:val="00D4516F"/>
    <w:rsid w:val="00D4560B"/>
    <w:rsid w:val="00D45B5E"/>
    <w:rsid w:val="00D507C9"/>
    <w:rsid w:val="00D514F7"/>
    <w:rsid w:val="00D51A50"/>
    <w:rsid w:val="00D55498"/>
    <w:rsid w:val="00D55B37"/>
    <w:rsid w:val="00D55D47"/>
    <w:rsid w:val="00D633FE"/>
    <w:rsid w:val="00D67632"/>
    <w:rsid w:val="00D73674"/>
    <w:rsid w:val="00D74103"/>
    <w:rsid w:val="00D74DA7"/>
    <w:rsid w:val="00D76004"/>
    <w:rsid w:val="00D855CA"/>
    <w:rsid w:val="00D91107"/>
    <w:rsid w:val="00D92599"/>
    <w:rsid w:val="00DA6978"/>
    <w:rsid w:val="00DA6D87"/>
    <w:rsid w:val="00DA79DB"/>
    <w:rsid w:val="00DB0C74"/>
    <w:rsid w:val="00DB663A"/>
    <w:rsid w:val="00DB7425"/>
    <w:rsid w:val="00DC1E0B"/>
    <w:rsid w:val="00DC4AB4"/>
    <w:rsid w:val="00DC5812"/>
    <w:rsid w:val="00DC6D7A"/>
    <w:rsid w:val="00DC70DA"/>
    <w:rsid w:val="00DD19ED"/>
    <w:rsid w:val="00DD4D2B"/>
    <w:rsid w:val="00DD79DE"/>
    <w:rsid w:val="00DD7B9A"/>
    <w:rsid w:val="00DE0271"/>
    <w:rsid w:val="00DE2838"/>
    <w:rsid w:val="00DE3E34"/>
    <w:rsid w:val="00DE45CC"/>
    <w:rsid w:val="00DE5F3A"/>
    <w:rsid w:val="00DE6B8B"/>
    <w:rsid w:val="00DF0943"/>
    <w:rsid w:val="00DF7941"/>
    <w:rsid w:val="00E04316"/>
    <w:rsid w:val="00E0586D"/>
    <w:rsid w:val="00E05BBE"/>
    <w:rsid w:val="00E07930"/>
    <w:rsid w:val="00E153F1"/>
    <w:rsid w:val="00E17328"/>
    <w:rsid w:val="00E201AC"/>
    <w:rsid w:val="00E2086C"/>
    <w:rsid w:val="00E21D09"/>
    <w:rsid w:val="00E2239B"/>
    <w:rsid w:val="00E23039"/>
    <w:rsid w:val="00E234EE"/>
    <w:rsid w:val="00E2670D"/>
    <w:rsid w:val="00E26D6D"/>
    <w:rsid w:val="00E27294"/>
    <w:rsid w:val="00E34B59"/>
    <w:rsid w:val="00E34BFE"/>
    <w:rsid w:val="00E35795"/>
    <w:rsid w:val="00E36D89"/>
    <w:rsid w:val="00E400F3"/>
    <w:rsid w:val="00E43524"/>
    <w:rsid w:val="00E520F3"/>
    <w:rsid w:val="00E52C20"/>
    <w:rsid w:val="00E54FEB"/>
    <w:rsid w:val="00E641F8"/>
    <w:rsid w:val="00E649B4"/>
    <w:rsid w:val="00E676A8"/>
    <w:rsid w:val="00E71151"/>
    <w:rsid w:val="00E72FD6"/>
    <w:rsid w:val="00E73144"/>
    <w:rsid w:val="00E74A25"/>
    <w:rsid w:val="00E75933"/>
    <w:rsid w:val="00E76054"/>
    <w:rsid w:val="00E772E8"/>
    <w:rsid w:val="00E81CCA"/>
    <w:rsid w:val="00E83727"/>
    <w:rsid w:val="00E85665"/>
    <w:rsid w:val="00E85BD6"/>
    <w:rsid w:val="00E85F09"/>
    <w:rsid w:val="00E87347"/>
    <w:rsid w:val="00E90EBB"/>
    <w:rsid w:val="00E91AE3"/>
    <w:rsid w:val="00E92933"/>
    <w:rsid w:val="00E92E4C"/>
    <w:rsid w:val="00E930A6"/>
    <w:rsid w:val="00E944BB"/>
    <w:rsid w:val="00E947BE"/>
    <w:rsid w:val="00EA56E1"/>
    <w:rsid w:val="00EA7629"/>
    <w:rsid w:val="00EB09B0"/>
    <w:rsid w:val="00EB481F"/>
    <w:rsid w:val="00EB6B6A"/>
    <w:rsid w:val="00EB7427"/>
    <w:rsid w:val="00EC0DB3"/>
    <w:rsid w:val="00EC2238"/>
    <w:rsid w:val="00EC2915"/>
    <w:rsid w:val="00EC3A1D"/>
    <w:rsid w:val="00EC3F58"/>
    <w:rsid w:val="00EC583F"/>
    <w:rsid w:val="00EC6F96"/>
    <w:rsid w:val="00EC7DDD"/>
    <w:rsid w:val="00ED0A0A"/>
    <w:rsid w:val="00ED2118"/>
    <w:rsid w:val="00ED2545"/>
    <w:rsid w:val="00ED5CB6"/>
    <w:rsid w:val="00EE1284"/>
    <w:rsid w:val="00EE1942"/>
    <w:rsid w:val="00EE2C48"/>
    <w:rsid w:val="00EE3EC2"/>
    <w:rsid w:val="00EF5F90"/>
    <w:rsid w:val="00EF65B1"/>
    <w:rsid w:val="00F001E6"/>
    <w:rsid w:val="00F047CC"/>
    <w:rsid w:val="00F05D54"/>
    <w:rsid w:val="00F06540"/>
    <w:rsid w:val="00F074A0"/>
    <w:rsid w:val="00F10694"/>
    <w:rsid w:val="00F1132E"/>
    <w:rsid w:val="00F16385"/>
    <w:rsid w:val="00F16C70"/>
    <w:rsid w:val="00F22E88"/>
    <w:rsid w:val="00F253C4"/>
    <w:rsid w:val="00F2618F"/>
    <w:rsid w:val="00F268F5"/>
    <w:rsid w:val="00F2771E"/>
    <w:rsid w:val="00F27FED"/>
    <w:rsid w:val="00F31DAA"/>
    <w:rsid w:val="00F353FC"/>
    <w:rsid w:val="00F3643B"/>
    <w:rsid w:val="00F364C0"/>
    <w:rsid w:val="00F3754B"/>
    <w:rsid w:val="00F40890"/>
    <w:rsid w:val="00F40C90"/>
    <w:rsid w:val="00F423A7"/>
    <w:rsid w:val="00F445ED"/>
    <w:rsid w:val="00F459BC"/>
    <w:rsid w:val="00F46D97"/>
    <w:rsid w:val="00F4726C"/>
    <w:rsid w:val="00F47AD5"/>
    <w:rsid w:val="00F500F7"/>
    <w:rsid w:val="00F5107C"/>
    <w:rsid w:val="00F5338D"/>
    <w:rsid w:val="00F53BCE"/>
    <w:rsid w:val="00F600EA"/>
    <w:rsid w:val="00F63620"/>
    <w:rsid w:val="00F66014"/>
    <w:rsid w:val="00F67A67"/>
    <w:rsid w:val="00F70DCD"/>
    <w:rsid w:val="00F71356"/>
    <w:rsid w:val="00F742F5"/>
    <w:rsid w:val="00F76670"/>
    <w:rsid w:val="00F775AB"/>
    <w:rsid w:val="00F81130"/>
    <w:rsid w:val="00F81FE4"/>
    <w:rsid w:val="00F84997"/>
    <w:rsid w:val="00F922ED"/>
    <w:rsid w:val="00F92814"/>
    <w:rsid w:val="00F9396B"/>
    <w:rsid w:val="00F9548A"/>
    <w:rsid w:val="00F967D6"/>
    <w:rsid w:val="00FA21B4"/>
    <w:rsid w:val="00FA5A2A"/>
    <w:rsid w:val="00FB0081"/>
    <w:rsid w:val="00FB1924"/>
    <w:rsid w:val="00FB31BD"/>
    <w:rsid w:val="00FB404E"/>
    <w:rsid w:val="00FB57BF"/>
    <w:rsid w:val="00FB64C0"/>
    <w:rsid w:val="00FB69AE"/>
    <w:rsid w:val="00FB6CF2"/>
    <w:rsid w:val="00FC061D"/>
    <w:rsid w:val="00FC2BDD"/>
    <w:rsid w:val="00FC2CBF"/>
    <w:rsid w:val="00FC2E4C"/>
    <w:rsid w:val="00FC3290"/>
    <w:rsid w:val="00FC3EAE"/>
    <w:rsid w:val="00FC57D6"/>
    <w:rsid w:val="00FD2BB6"/>
    <w:rsid w:val="00FD4FFC"/>
    <w:rsid w:val="00FD6A6D"/>
    <w:rsid w:val="00FE0B60"/>
    <w:rsid w:val="00FE2BB4"/>
    <w:rsid w:val="00FE3B0B"/>
    <w:rsid w:val="00FE62D3"/>
    <w:rsid w:val="00FF189B"/>
    <w:rsid w:val="00FF2AAC"/>
    <w:rsid w:val="00FF5093"/>
    <w:rsid w:val="00FF50E4"/>
    <w:rsid w:val="00FF51CE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C5B5F8"/>
  <w15:docId w15:val="{D6119D7E-359C-4F77-ABD5-84306D8A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26D"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D75FB"/>
    <w:pPr>
      <w:keepNext/>
      <w:numPr>
        <w:numId w:val="2"/>
      </w:numPr>
      <w:tabs>
        <w:tab w:val="left" w:pos="540"/>
        <w:tab w:val="left" w:pos="8640"/>
      </w:tabs>
      <w:spacing w:before="360" w:after="60" w:line="360" w:lineRule="auto"/>
      <w:ind w:left="540" w:hanging="540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D75FB"/>
    <w:pPr>
      <w:keepNext/>
      <w:numPr>
        <w:ilvl w:val="1"/>
        <w:numId w:val="2"/>
      </w:numPr>
      <w:spacing w:before="12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D75FB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D75FB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CD75FB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CD75FB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D75FB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CD75FB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CD75FB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4523A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link w:val="Heading2"/>
    <w:uiPriority w:val="9"/>
    <w:semiHidden/>
    <w:rsid w:val="0004523A"/>
    <w:rPr>
      <w:rFonts w:ascii="Cambria" w:eastAsia="Times New Roman" w:hAnsi="Cambria" w:cs="Times New Roman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link w:val="Heading3"/>
    <w:uiPriority w:val="9"/>
    <w:semiHidden/>
    <w:rsid w:val="0004523A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link w:val="Heading4"/>
    <w:uiPriority w:val="9"/>
    <w:semiHidden/>
    <w:rsid w:val="0004523A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link w:val="Heading5"/>
    <w:uiPriority w:val="9"/>
    <w:semiHidden/>
    <w:rsid w:val="0004523A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Heading6Char">
    <w:name w:val="Heading 6 Char"/>
    <w:link w:val="Heading6"/>
    <w:uiPriority w:val="9"/>
    <w:semiHidden/>
    <w:rsid w:val="0004523A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character" w:customStyle="1" w:styleId="Heading7Char">
    <w:name w:val="Heading 7 Char"/>
    <w:link w:val="Heading7"/>
    <w:uiPriority w:val="9"/>
    <w:semiHidden/>
    <w:rsid w:val="0004523A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Heading8Char">
    <w:name w:val="Heading 8 Char"/>
    <w:link w:val="Heading8"/>
    <w:uiPriority w:val="9"/>
    <w:semiHidden/>
    <w:rsid w:val="0004523A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Heading9Char">
    <w:name w:val="Heading 9 Char"/>
    <w:link w:val="Heading9"/>
    <w:uiPriority w:val="9"/>
    <w:semiHidden/>
    <w:rsid w:val="0004523A"/>
    <w:rPr>
      <w:rFonts w:ascii="Cambria" w:eastAsia="Times New Roman" w:hAnsi="Cambria" w:cs="Times New Roman"/>
      <w:sz w:val="22"/>
      <w:szCs w:val="22"/>
      <w:lang w:eastAsia="ja-JP"/>
    </w:rPr>
  </w:style>
  <w:style w:type="table" w:styleId="TableGrid">
    <w:name w:val="Table Grid"/>
    <w:basedOn w:val="TableNormal"/>
    <w:uiPriority w:val="59"/>
    <w:rsid w:val="00C70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8527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C85272"/>
    <w:rPr>
      <w:rFonts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C8527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85272"/>
    <w:rPr>
      <w:rFonts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rsid w:val="004F15A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F15AE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47432A"/>
    <w:pPr>
      <w:ind w:left="720"/>
      <w:contextualSpacing/>
    </w:pPr>
  </w:style>
  <w:style w:type="character" w:styleId="CommentReference">
    <w:name w:val="annotation reference"/>
    <w:uiPriority w:val="99"/>
    <w:rsid w:val="00C0145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0145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01455"/>
    <w:rPr>
      <w:rFonts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01455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C01455"/>
    <w:rPr>
      <w:rFonts w:cs="Times New Roman"/>
      <w:b/>
      <w:bCs/>
      <w:lang w:eastAsia="ja-JP"/>
    </w:rPr>
  </w:style>
  <w:style w:type="paragraph" w:styleId="Revision">
    <w:name w:val="Revision"/>
    <w:hidden/>
    <w:uiPriority w:val="99"/>
    <w:semiHidden/>
    <w:rsid w:val="00D507C9"/>
    <w:rPr>
      <w:sz w:val="24"/>
      <w:szCs w:val="24"/>
      <w:lang w:eastAsia="ja-JP"/>
    </w:rPr>
  </w:style>
  <w:style w:type="paragraph" w:customStyle="1" w:styleId="Default">
    <w:name w:val="Default"/>
    <w:rsid w:val="00D507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51C0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odyText">
    <w:name w:val="Body Text"/>
    <w:basedOn w:val="Normal"/>
    <w:link w:val="BodyTextChar"/>
    <w:unhideWhenUsed/>
    <w:rsid w:val="00DD7B9A"/>
    <w:pPr>
      <w:spacing w:before="120" w:after="120"/>
      <w:jc w:val="both"/>
    </w:pPr>
    <w:rPr>
      <w:rFonts w:ascii=".VnTime" w:eastAsia="Times New Roman" w:hAnsi=".VnTime"/>
      <w:lang w:eastAsia="en-US"/>
    </w:rPr>
  </w:style>
  <w:style w:type="character" w:customStyle="1" w:styleId="BodyTextChar">
    <w:name w:val="Body Text Char"/>
    <w:basedOn w:val="DefaultParagraphFont"/>
    <w:link w:val="BodyText"/>
    <w:rsid w:val="00DD7B9A"/>
    <w:rPr>
      <w:rFonts w:ascii=".VnTime" w:eastAsia="Times New Roman" w:hAnsi=".VnTim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89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35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8187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8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450F1-1D13-48AE-9593-52114020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500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Hà nội, ngày         tháng          năm 2008</vt:lpstr>
    </vt:vector>
  </TitlesOfParts>
  <Company>CMCSoft Corp.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Hà nội, ngày         tháng          năm 2008</dc:title>
  <dc:creator>TMLe</dc:creator>
  <cp:lastModifiedBy>Lê Thanh Hiền</cp:lastModifiedBy>
  <cp:revision>18</cp:revision>
  <cp:lastPrinted>2024-07-24T23:22:00Z</cp:lastPrinted>
  <dcterms:created xsi:type="dcterms:W3CDTF">2024-07-14T11:44:00Z</dcterms:created>
  <dcterms:modified xsi:type="dcterms:W3CDTF">2025-04-03T06:45:00Z</dcterms:modified>
</cp:coreProperties>
</file>